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E3D" w:rsidRDefault="004C3AA6" w:rsidP="00552E3D">
      <w:pPr>
        <w:pStyle w:val="Intestazione"/>
        <w:jc w:val="center"/>
      </w:pPr>
      <w:r w:rsidRPr="00352255">
        <w:rPr>
          <w:noProof/>
          <w:lang w:eastAsia="it-IT" w:bidi="ar-SA"/>
        </w:rPr>
        <w:drawing>
          <wp:inline distT="0" distB="0" distL="0" distR="0">
            <wp:extent cx="723900" cy="1181100"/>
            <wp:effectExtent l="0" t="0" r="0" b="0"/>
            <wp:docPr id="1" name="Immagine 2" descr="logo comune 2019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omune 2019 CMY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E3D" w:rsidRDefault="00552E3D" w:rsidP="00552E3D">
      <w:pPr>
        <w:pStyle w:val="Intestazione"/>
        <w:jc w:val="center"/>
        <w:rPr>
          <w:color w:val="4F81BD"/>
          <w:sz w:val="8"/>
          <w:szCs w:val="8"/>
        </w:rPr>
      </w:pPr>
    </w:p>
    <w:p w:rsidR="00FB382B" w:rsidRPr="00FB382B" w:rsidRDefault="00FB382B" w:rsidP="00552E3D">
      <w:pPr>
        <w:pStyle w:val="Intestazione"/>
        <w:jc w:val="center"/>
        <w:rPr>
          <w:rFonts w:asciiTheme="minorHAnsi" w:hAnsiTheme="minorHAnsi" w:cstheme="minorHAnsi"/>
          <w:b/>
          <w:color w:val="1F3864" w:themeColor="accent1" w:themeShade="80"/>
          <w:sz w:val="16"/>
          <w:szCs w:val="16"/>
        </w:rPr>
      </w:pPr>
    </w:p>
    <w:p w:rsidR="00552E3D" w:rsidRPr="00FB382B" w:rsidRDefault="00552E3D" w:rsidP="00552E3D">
      <w:pPr>
        <w:pStyle w:val="Intestazione"/>
        <w:jc w:val="center"/>
        <w:rPr>
          <w:rFonts w:asciiTheme="minorHAnsi" w:hAnsiTheme="minorHAnsi" w:cstheme="minorHAnsi"/>
          <w:b/>
          <w:color w:val="1F3864" w:themeColor="accent1" w:themeShade="80"/>
          <w:sz w:val="22"/>
          <w:szCs w:val="22"/>
        </w:rPr>
      </w:pPr>
      <w:r w:rsidRPr="00FB382B">
        <w:rPr>
          <w:rFonts w:asciiTheme="minorHAnsi" w:hAnsiTheme="minorHAnsi" w:cstheme="minorHAnsi"/>
          <w:b/>
          <w:color w:val="1F3864" w:themeColor="accent1" w:themeShade="80"/>
          <w:sz w:val="22"/>
          <w:szCs w:val="22"/>
        </w:rPr>
        <w:t>Ufficio Stampa</w:t>
      </w:r>
    </w:p>
    <w:p w:rsidR="007E19EB" w:rsidRDefault="007E19EB" w:rsidP="003E77F2">
      <w:pPr>
        <w:ind w:left="3540"/>
        <w:jc w:val="both"/>
      </w:pPr>
      <w:r>
        <w:t xml:space="preserve">                                             </w:t>
      </w:r>
      <w:r w:rsidR="003E77F2">
        <w:t xml:space="preserve">  </w:t>
      </w:r>
      <w:r w:rsidR="003E77F2">
        <w:tab/>
      </w:r>
    </w:p>
    <w:p w:rsidR="003E77F2" w:rsidRDefault="003E77F2" w:rsidP="003E77F2">
      <w:pPr>
        <w:pStyle w:val="Intestazione"/>
        <w:tabs>
          <w:tab w:val="clear" w:pos="9638"/>
        </w:tabs>
        <w:ind w:left="360" w:right="278"/>
      </w:pPr>
    </w:p>
    <w:tbl>
      <w:tblPr>
        <w:tblpPr w:leftFromText="141" w:rightFromText="141" w:vertAnchor="text" w:horzAnchor="margin" w:tblpXSpec="center" w:tblpY="-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3E77F2" w:rsidRPr="00693264" w:rsidTr="00FB382B">
        <w:trPr>
          <w:trHeight w:val="170"/>
        </w:trPr>
        <w:tc>
          <w:tcPr>
            <w:tcW w:w="9493" w:type="dxa"/>
            <w:vAlign w:val="center"/>
          </w:tcPr>
          <w:p w:rsidR="003E77F2" w:rsidRPr="00FE7B9A" w:rsidRDefault="003E77F2" w:rsidP="003E77F2">
            <w:pPr>
              <w:pStyle w:val="txtj"/>
              <w:ind w:left="360" w:right="278"/>
              <w:rPr>
                <w:rFonts w:ascii="Calibri" w:hAnsi="Calibri"/>
                <w:b/>
                <w:smallCaps/>
                <w:sz w:val="24"/>
                <w:szCs w:val="24"/>
              </w:rPr>
            </w:pPr>
            <w:r>
              <w:rPr>
                <w:rFonts w:ascii="Calibri" w:hAnsi="Calibri"/>
                <w:b/>
                <w:smallCaps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="00313D62">
              <w:rPr>
                <w:rFonts w:ascii="Calibri" w:hAnsi="Calibri"/>
                <w:b/>
                <w:smallCaps/>
                <w:sz w:val="18"/>
                <w:szCs w:val="18"/>
              </w:rPr>
              <w:t xml:space="preserve">     </w:t>
            </w:r>
            <w:r>
              <w:rPr>
                <w:rFonts w:ascii="Calibri" w:hAnsi="Calibri"/>
                <w:b/>
                <w:smallCaps/>
                <w:sz w:val="18"/>
                <w:szCs w:val="18"/>
              </w:rPr>
              <w:t xml:space="preserve">  </w:t>
            </w:r>
            <w:r w:rsidRPr="00C17C57">
              <w:rPr>
                <w:rFonts w:ascii="Calibri" w:hAnsi="Calibri"/>
                <w:b/>
                <w:smallCaps/>
                <w:sz w:val="20"/>
                <w:szCs w:val="24"/>
              </w:rPr>
              <w:t xml:space="preserve">COMUNICATO </w:t>
            </w:r>
            <w:r>
              <w:rPr>
                <w:rFonts w:ascii="Calibri" w:hAnsi="Calibri"/>
                <w:b/>
                <w:smallCaps/>
                <w:sz w:val="20"/>
                <w:szCs w:val="24"/>
              </w:rPr>
              <w:t>STAMPA</w:t>
            </w:r>
          </w:p>
        </w:tc>
      </w:tr>
    </w:tbl>
    <w:p w:rsidR="00A27A21" w:rsidRPr="00A27A21" w:rsidRDefault="00A27A21" w:rsidP="00A27A21">
      <w:pPr>
        <w:spacing w:line="360" w:lineRule="auto"/>
        <w:ind w:left="1410" w:hanging="1410"/>
        <w:jc w:val="center"/>
        <w:rPr>
          <w:rFonts w:ascii="Calibri" w:hAnsi="Calibri" w:cs="Arial"/>
          <w:b/>
          <w:sz w:val="28"/>
          <w:szCs w:val="28"/>
        </w:rPr>
      </w:pPr>
      <w:r w:rsidRPr="00A27A21">
        <w:rPr>
          <w:rFonts w:ascii="Calibri" w:hAnsi="Calibri" w:cs="Arial"/>
          <w:b/>
          <w:sz w:val="28"/>
          <w:szCs w:val="28"/>
        </w:rPr>
        <w:t>PROGRAMMA INTERVENTI DI ASFALTATURA STRADE</w:t>
      </w:r>
    </w:p>
    <w:p w:rsidR="00A27A21" w:rsidRPr="00A27A21" w:rsidRDefault="00A27A21" w:rsidP="00A27A21">
      <w:pPr>
        <w:spacing w:line="360" w:lineRule="auto"/>
        <w:ind w:left="1410" w:hanging="1410"/>
        <w:jc w:val="center"/>
        <w:rPr>
          <w:rFonts w:ascii="Calibri" w:hAnsi="Calibri" w:cs="Arial"/>
          <w:sz w:val="28"/>
          <w:szCs w:val="28"/>
        </w:rPr>
      </w:pPr>
      <w:r w:rsidRPr="00A27A21">
        <w:rPr>
          <w:rFonts w:ascii="Calibri" w:hAnsi="Calibri" w:cs="Arial"/>
          <w:b/>
          <w:sz w:val="28"/>
          <w:szCs w:val="28"/>
        </w:rPr>
        <w:t>ANNO 20</w:t>
      </w:r>
      <w:r w:rsidR="00552E3D">
        <w:rPr>
          <w:rFonts w:ascii="Calibri" w:hAnsi="Calibri" w:cs="Arial"/>
          <w:b/>
          <w:sz w:val="28"/>
          <w:szCs w:val="28"/>
        </w:rPr>
        <w:t>2</w:t>
      </w:r>
      <w:r w:rsidR="00FB382B">
        <w:rPr>
          <w:rFonts w:ascii="Calibri" w:hAnsi="Calibri" w:cs="Arial"/>
          <w:b/>
          <w:sz w:val="28"/>
          <w:szCs w:val="28"/>
        </w:rPr>
        <w:t>4</w:t>
      </w:r>
    </w:p>
    <w:p w:rsidR="00552E3D" w:rsidRDefault="004F757B" w:rsidP="00026252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Per l’anno in corso, i</w:t>
      </w:r>
      <w:r w:rsidR="00026252" w:rsidRPr="00026252">
        <w:rPr>
          <w:rFonts w:ascii="Calibri" w:hAnsi="Calibri" w:cs="Arial"/>
        </w:rPr>
        <w:t>l settore strade del Comune di Brescia</w:t>
      </w:r>
      <w:r>
        <w:rPr>
          <w:rFonts w:ascii="Calibri" w:hAnsi="Calibri" w:cs="Arial"/>
        </w:rPr>
        <w:t xml:space="preserve"> </w:t>
      </w:r>
      <w:r w:rsidR="00026252" w:rsidRPr="00026252">
        <w:rPr>
          <w:rFonts w:ascii="Calibri" w:hAnsi="Calibri" w:cs="Arial"/>
        </w:rPr>
        <w:t xml:space="preserve">ha </w:t>
      </w:r>
      <w:r>
        <w:rPr>
          <w:rFonts w:ascii="Calibri" w:hAnsi="Calibri" w:cs="Arial"/>
        </w:rPr>
        <w:t>suddiviso in quattro lotti la programmazione del</w:t>
      </w:r>
      <w:r w:rsidR="008E52C3">
        <w:rPr>
          <w:rFonts w:ascii="Calibri" w:hAnsi="Calibri" w:cs="Arial"/>
        </w:rPr>
        <w:t xml:space="preserve">le </w:t>
      </w:r>
      <w:r w:rsidR="00026252" w:rsidRPr="00026252">
        <w:rPr>
          <w:rFonts w:ascii="Calibri" w:hAnsi="Calibri" w:cs="Arial"/>
        </w:rPr>
        <w:t xml:space="preserve">asfaltature delle strade per </w:t>
      </w:r>
      <w:r w:rsidR="00873AAF">
        <w:rPr>
          <w:rFonts w:ascii="Calibri" w:hAnsi="Calibri" w:cs="Arial"/>
        </w:rPr>
        <w:t xml:space="preserve">rendere più </w:t>
      </w:r>
      <w:r w:rsidR="00026252" w:rsidRPr="00026252">
        <w:rPr>
          <w:rFonts w:ascii="Calibri" w:hAnsi="Calibri" w:cs="Arial"/>
        </w:rPr>
        <w:t>rapidi</w:t>
      </w:r>
      <w:r w:rsidR="00873AAF">
        <w:rPr>
          <w:rFonts w:ascii="Calibri" w:hAnsi="Calibri" w:cs="Arial"/>
        </w:rPr>
        <w:t xml:space="preserve"> </w:t>
      </w:r>
      <w:r w:rsidR="00026252" w:rsidRPr="00026252">
        <w:rPr>
          <w:rFonts w:ascii="Calibri" w:hAnsi="Calibri" w:cs="Arial"/>
        </w:rPr>
        <w:t>gli interventi</w:t>
      </w:r>
      <w:r w:rsidR="00552E3D">
        <w:rPr>
          <w:rFonts w:ascii="Calibri" w:hAnsi="Calibri" w:cs="Arial"/>
        </w:rPr>
        <w:t xml:space="preserve">, in particolare sulle vie principali, e per </w:t>
      </w:r>
      <w:r w:rsidR="00B67740">
        <w:rPr>
          <w:rFonts w:ascii="Calibri" w:hAnsi="Calibri" w:cs="Arial"/>
        </w:rPr>
        <w:t xml:space="preserve">minimizzare il rischio che </w:t>
      </w:r>
      <w:r w:rsidR="00552E3D">
        <w:rPr>
          <w:rFonts w:ascii="Calibri" w:hAnsi="Calibri" w:cs="Arial"/>
        </w:rPr>
        <w:t xml:space="preserve">le condizioni meteorologiche </w:t>
      </w:r>
      <w:r w:rsidR="00B67740">
        <w:rPr>
          <w:rFonts w:ascii="Calibri" w:hAnsi="Calibri" w:cs="Arial"/>
        </w:rPr>
        <w:t xml:space="preserve">possano rallentare </w:t>
      </w:r>
      <w:r w:rsidR="00552E3D">
        <w:rPr>
          <w:rFonts w:ascii="Calibri" w:hAnsi="Calibri" w:cs="Arial"/>
        </w:rPr>
        <w:t>gli interventi</w:t>
      </w:r>
      <w:r w:rsidR="00026252" w:rsidRPr="00026252">
        <w:rPr>
          <w:rFonts w:ascii="Calibri" w:hAnsi="Calibri" w:cs="Arial"/>
        </w:rPr>
        <w:t>.</w:t>
      </w:r>
      <w:r w:rsidR="00873AAF">
        <w:rPr>
          <w:rFonts w:ascii="Calibri" w:hAnsi="Calibri" w:cs="Arial"/>
        </w:rPr>
        <w:t xml:space="preserve"> </w:t>
      </w:r>
    </w:p>
    <w:p w:rsidR="00E80E8A" w:rsidRDefault="00873AAF" w:rsidP="00E80E8A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 lavori saranno effettuati</w:t>
      </w:r>
      <w:r w:rsidR="00026252" w:rsidRPr="00026252">
        <w:rPr>
          <w:rFonts w:ascii="Calibri" w:hAnsi="Calibri" w:cs="Arial"/>
        </w:rPr>
        <w:t xml:space="preserve"> da </w:t>
      </w:r>
      <w:r w:rsidR="00071A72">
        <w:rPr>
          <w:rFonts w:ascii="Calibri" w:hAnsi="Calibri" w:cs="Arial"/>
        </w:rPr>
        <w:t>maggio</w:t>
      </w:r>
      <w:r w:rsidR="0008450E">
        <w:rPr>
          <w:rFonts w:ascii="Calibri" w:hAnsi="Calibri" w:cs="Arial"/>
        </w:rPr>
        <w:t xml:space="preserve"> </w:t>
      </w:r>
      <w:r w:rsidR="00026252" w:rsidRPr="00026252">
        <w:rPr>
          <w:rFonts w:ascii="Calibri" w:hAnsi="Calibri" w:cs="Arial"/>
        </w:rPr>
        <w:t xml:space="preserve">a fine </w:t>
      </w:r>
      <w:r w:rsidR="0008450E">
        <w:rPr>
          <w:rFonts w:ascii="Calibri" w:hAnsi="Calibri" w:cs="Arial"/>
        </w:rPr>
        <w:t xml:space="preserve">ottobre </w:t>
      </w:r>
      <w:r>
        <w:rPr>
          <w:rFonts w:ascii="Calibri" w:hAnsi="Calibri" w:cs="Arial"/>
        </w:rPr>
        <w:t>e l</w:t>
      </w:r>
      <w:r w:rsidR="00026252" w:rsidRPr="00026252">
        <w:rPr>
          <w:rFonts w:ascii="Calibri" w:hAnsi="Calibri" w:cs="Arial"/>
        </w:rPr>
        <w:t xml:space="preserve">e vie </w:t>
      </w:r>
      <w:r>
        <w:rPr>
          <w:rFonts w:ascii="Calibri" w:hAnsi="Calibri" w:cs="Arial"/>
        </w:rPr>
        <w:t xml:space="preserve">con </w:t>
      </w:r>
      <w:r w:rsidR="00026252" w:rsidRPr="00026252">
        <w:rPr>
          <w:rFonts w:ascii="Calibri" w:hAnsi="Calibri" w:cs="Arial"/>
        </w:rPr>
        <w:t xml:space="preserve">maggiore traffico </w:t>
      </w:r>
      <w:r>
        <w:rPr>
          <w:rFonts w:ascii="Calibri" w:hAnsi="Calibri" w:cs="Arial"/>
        </w:rPr>
        <w:t>saranno asfaltate ad agosto</w:t>
      </w:r>
      <w:r w:rsidR="0008450E">
        <w:rPr>
          <w:rFonts w:ascii="Calibri" w:hAnsi="Calibri" w:cs="Arial"/>
        </w:rPr>
        <w:t xml:space="preserve"> </w:t>
      </w:r>
      <w:r w:rsidR="00071A72">
        <w:rPr>
          <w:rFonts w:ascii="Calibri" w:hAnsi="Calibri" w:cs="Arial"/>
        </w:rPr>
        <w:t>oppure</w:t>
      </w:r>
      <w:r w:rsidR="00026252" w:rsidRPr="00026252">
        <w:rPr>
          <w:rFonts w:ascii="Calibri" w:hAnsi="Calibri" w:cs="Arial"/>
        </w:rPr>
        <w:t xml:space="preserve"> durante la notte.</w:t>
      </w:r>
      <w:r w:rsidR="00E80E8A">
        <w:rPr>
          <w:rFonts w:ascii="Calibri" w:hAnsi="Calibri" w:cs="Arial"/>
        </w:rPr>
        <w:t xml:space="preserve"> </w:t>
      </w:r>
    </w:p>
    <w:p w:rsidR="00E80E8A" w:rsidRPr="00552E3D" w:rsidRDefault="00E80E8A" w:rsidP="00E80E8A">
      <w:pPr>
        <w:spacing w:line="360" w:lineRule="auto"/>
        <w:jc w:val="both"/>
        <w:rPr>
          <w:rFonts w:ascii="Calibri" w:hAnsi="Calibri" w:cs="Arial"/>
        </w:rPr>
      </w:pPr>
      <w:r w:rsidRPr="00873AAF">
        <w:rPr>
          <w:rFonts w:ascii="Calibri" w:hAnsi="Calibri" w:cs="Arial"/>
        </w:rPr>
        <w:t>Gli interventi più consistenti</w:t>
      </w:r>
      <w:r>
        <w:rPr>
          <w:rFonts w:ascii="Calibri" w:hAnsi="Calibri" w:cs="Arial"/>
        </w:rPr>
        <w:t xml:space="preserve"> riguarderanno la </w:t>
      </w:r>
      <w:r w:rsidRPr="00552E3D">
        <w:rPr>
          <w:rFonts w:ascii="Calibri" w:hAnsi="Calibri" w:cs="Arial"/>
        </w:rPr>
        <w:t>Tangenziale Ovest</w:t>
      </w:r>
      <w:r w:rsidR="00071A72">
        <w:rPr>
          <w:rFonts w:ascii="Calibri" w:hAnsi="Calibri" w:cs="Arial"/>
        </w:rPr>
        <w:t xml:space="preserve"> e la Montelungo</w:t>
      </w:r>
      <w:r>
        <w:rPr>
          <w:rFonts w:ascii="Calibri" w:hAnsi="Calibri" w:cs="Arial"/>
        </w:rPr>
        <w:t xml:space="preserve">, su </w:t>
      </w:r>
      <w:r w:rsidRPr="00552E3D">
        <w:rPr>
          <w:rFonts w:ascii="Calibri" w:hAnsi="Calibri" w:cs="Arial"/>
        </w:rPr>
        <w:t>entrambe le direzioni di marcia</w:t>
      </w:r>
      <w:r>
        <w:rPr>
          <w:rFonts w:ascii="Calibri" w:hAnsi="Calibri" w:cs="Arial"/>
        </w:rPr>
        <w:t xml:space="preserve">. </w:t>
      </w:r>
      <w:r w:rsidR="004F757B">
        <w:rPr>
          <w:rFonts w:ascii="Calibri" w:hAnsi="Calibri" w:cs="Arial"/>
        </w:rPr>
        <w:t xml:space="preserve">Sarà realizzato un nuovo </w:t>
      </w:r>
      <w:r w:rsidR="004F757B" w:rsidRPr="00552E3D">
        <w:rPr>
          <w:rFonts w:ascii="Calibri" w:hAnsi="Calibri" w:cs="Arial"/>
        </w:rPr>
        <w:t>tappeto d’usura</w:t>
      </w:r>
      <w:r w:rsidR="004F757B">
        <w:rPr>
          <w:rFonts w:ascii="Calibri" w:hAnsi="Calibri" w:cs="Arial"/>
        </w:rPr>
        <w:t xml:space="preserve"> </w:t>
      </w:r>
      <w:r w:rsidR="00071A72">
        <w:rPr>
          <w:rFonts w:ascii="Calibri" w:hAnsi="Calibri" w:cs="Arial"/>
        </w:rPr>
        <w:t xml:space="preserve">ad elevata aderenza </w:t>
      </w:r>
      <w:r w:rsidR="004F757B">
        <w:rPr>
          <w:rFonts w:ascii="Calibri" w:hAnsi="Calibri" w:cs="Arial"/>
        </w:rPr>
        <w:t xml:space="preserve">dopo aver effettuato una </w:t>
      </w:r>
      <w:r>
        <w:rPr>
          <w:rFonts w:ascii="Calibri" w:hAnsi="Calibri" w:cs="Arial"/>
        </w:rPr>
        <w:t xml:space="preserve">fresatura di </w:t>
      </w:r>
      <w:r w:rsidR="00071A72">
        <w:rPr>
          <w:rFonts w:ascii="Calibri" w:hAnsi="Calibri" w:cs="Arial"/>
        </w:rPr>
        <w:t>quattro</w:t>
      </w:r>
      <w:r>
        <w:rPr>
          <w:rFonts w:ascii="Calibri" w:hAnsi="Calibri" w:cs="Arial"/>
        </w:rPr>
        <w:t xml:space="preserve"> centimetri, con </w:t>
      </w:r>
      <w:r w:rsidR="004F757B">
        <w:rPr>
          <w:rFonts w:ascii="Calibri" w:hAnsi="Calibri" w:cs="Arial"/>
        </w:rPr>
        <w:t xml:space="preserve">interventi </w:t>
      </w:r>
      <w:r w:rsidRPr="00552E3D">
        <w:rPr>
          <w:rFonts w:ascii="Calibri" w:hAnsi="Calibri" w:cs="Arial"/>
        </w:rPr>
        <w:t>localizzati nei tratti maggiormente</w:t>
      </w:r>
      <w:r w:rsidR="004F757B">
        <w:rPr>
          <w:rFonts w:ascii="Calibri" w:hAnsi="Calibri" w:cs="Arial"/>
        </w:rPr>
        <w:t xml:space="preserve"> danneggiati</w:t>
      </w:r>
      <w:r w:rsidRPr="00552E3D">
        <w:rPr>
          <w:rFonts w:ascii="Calibri" w:hAnsi="Calibri" w:cs="Arial"/>
        </w:rPr>
        <w:t xml:space="preserve">. </w:t>
      </w:r>
    </w:p>
    <w:p w:rsidR="00E80E8A" w:rsidRDefault="00E80E8A" w:rsidP="00E80E8A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In totale s</w:t>
      </w:r>
      <w:r w:rsidRPr="00552E3D">
        <w:rPr>
          <w:rFonts w:ascii="Calibri" w:hAnsi="Calibri" w:cs="Arial"/>
        </w:rPr>
        <w:t>aranno asfaltate circa 6</w:t>
      </w:r>
      <w:r w:rsidR="00071A72">
        <w:rPr>
          <w:rFonts w:ascii="Calibri" w:hAnsi="Calibri" w:cs="Arial"/>
        </w:rPr>
        <w:t>3</w:t>
      </w:r>
      <w:r w:rsidRPr="00552E3D">
        <w:rPr>
          <w:rFonts w:ascii="Calibri" w:hAnsi="Calibri" w:cs="Arial"/>
        </w:rPr>
        <w:t xml:space="preserve"> strade per una lunghezza complessiva di </w:t>
      </w:r>
      <w:r w:rsidR="00071A72">
        <w:rPr>
          <w:rFonts w:ascii="Calibri" w:hAnsi="Calibri" w:cs="Arial"/>
        </w:rPr>
        <w:t>18</w:t>
      </w:r>
      <w:r w:rsidRPr="00552E3D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chilometri e </w:t>
      </w:r>
      <w:r w:rsidRPr="00552E3D">
        <w:rPr>
          <w:rFonts w:ascii="Calibri" w:hAnsi="Calibri" w:cs="Arial"/>
        </w:rPr>
        <w:t>una superficie di circa 1</w:t>
      </w:r>
      <w:r w:rsidR="00071A72">
        <w:rPr>
          <w:rFonts w:ascii="Calibri" w:hAnsi="Calibri" w:cs="Arial"/>
        </w:rPr>
        <w:t>06mila</w:t>
      </w:r>
      <w:r>
        <w:rPr>
          <w:rFonts w:ascii="Calibri" w:hAnsi="Calibri" w:cs="Arial"/>
        </w:rPr>
        <w:t xml:space="preserve"> </w:t>
      </w:r>
      <w:r w:rsidRPr="00552E3D">
        <w:rPr>
          <w:rFonts w:ascii="Calibri" w:hAnsi="Calibri" w:cs="Arial"/>
        </w:rPr>
        <w:t>m</w:t>
      </w:r>
      <w:r>
        <w:rPr>
          <w:rFonts w:ascii="Calibri" w:hAnsi="Calibri" w:cs="Arial"/>
        </w:rPr>
        <w:t xml:space="preserve">etri quadrati. </w:t>
      </w:r>
    </w:p>
    <w:p w:rsidR="00A3728B" w:rsidRDefault="00A3728B" w:rsidP="00A3728B">
      <w:pPr>
        <w:spacing w:line="360" w:lineRule="auto"/>
        <w:jc w:val="both"/>
        <w:rPr>
          <w:rFonts w:ascii="Calibri" w:hAnsi="Calibri" w:cs="Arial"/>
        </w:rPr>
      </w:pPr>
      <w:r w:rsidRPr="00A3728B">
        <w:rPr>
          <w:rFonts w:ascii="Calibri" w:hAnsi="Calibri" w:cs="Arial"/>
        </w:rPr>
        <w:t>L'intervento previst</w:t>
      </w:r>
      <w:r>
        <w:rPr>
          <w:rFonts w:ascii="Calibri" w:hAnsi="Calibri" w:cs="Arial"/>
        </w:rPr>
        <w:t xml:space="preserve">o consisterà prevalentemente in una fresatura di tre centimetri con </w:t>
      </w:r>
      <w:r w:rsidR="004F1A0B">
        <w:rPr>
          <w:rFonts w:ascii="Calibri" w:hAnsi="Calibri" w:cs="Arial"/>
        </w:rPr>
        <w:t xml:space="preserve">una </w:t>
      </w:r>
      <w:r>
        <w:rPr>
          <w:rFonts w:ascii="Calibri" w:hAnsi="Calibri" w:cs="Arial"/>
        </w:rPr>
        <w:t xml:space="preserve">successiva asfaltatura per il tappeto di usura. I tratti maggiormente danneggiati </w:t>
      </w:r>
      <w:r w:rsidR="004F1A0B">
        <w:rPr>
          <w:rFonts w:ascii="Calibri" w:hAnsi="Calibri" w:cs="Arial"/>
        </w:rPr>
        <w:t xml:space="preserve">saranno sottoposti a una fresatura di </w:t>
      </w:r>
      <w:r>
        <w:rPr>
          <w:rFonts w:ascii="Calibri" w:hAnsi="Calibri" w:cs="Arial"/>
        </w:rPr>
        <w:t xml:space="preserve">nove centimetri con una successiva </w:t>
      </w:r>
      <w:r w:rsidRPr="00A3728B">
        <w:rPr>
          <w:rFonts w:ascii="Calibri" w:hAnsi="Calibri" w:cs="Arial"/>
        </w:rPr>
        <w:t xml:space="preserve">asfaltatura </w:t>
      </w:r>
      <w:r>
        <w:rPr>
          <w:rFonts w:ascii="Calibri" w:hAnsi="Calibri" w:cs="Arial"/>
        </w:rPr>
        <w:t xml:space="preserve">di nove centimetri, sei dei quali </w:t>
      </w:r>
      <w:r w:rsidR="004F1A0B">
        <w:rPr>
          <w:rFonts w:ascii="Calibri" w:hAnsi="Calibri" w:cs="Arial"/>
        </w:rPr>
        <w:t xml:space="preserve">per il </w:t>
      </w:r>
      <w:r>
        <w:rPr>
          <w:rFonts w:ascii="Calibri" w:hAnsi="Calibri" w:cs="Arial"/>
        </w:rPr>
        <w:t xml:space="preserve">binder e tre per il tappeto di usura. Nei </w:t>
      </w:r>
      <w:r w:rsidRPr="00A3728B">
        <w:rPr>
          <w:rFonts w:ascii="Calibri" w:hAnsi="Calibri" w:cs="Arial"/>
        </w:rPr>
        <w:t>casi di grave ammaloramento</w:t>
      </w:r>
      <w:r w:rsidR="004F1A0B">
        <w:rPr>
          <w:rFonts w:ascii="Calibri" w:hAnsi="Calibri" w:cs="Arial"/>
        </w:rPr>
        <w:t xml:space="preserve"> la fresatura sarà di </w:t>
      </w:r>
      <w:r w:rsidRPr="00A3728B">
        <w:rPr>
          <w:rFonts w:ascii="Calibri" w:hAnsi="Calibri" w:cs="Arial"/>
        </w:rPr>
        <w:t xml:space="preserve">19 </w:t>
      </w:r>
      <w:r w:rsidR="00B64185">
        <w:rPr>
          <w:rFonts w:ascii="Calibri" w:hAnsi="Calibri" w:cs="Arial"/>
        </w:rPr>
        <w:t xml:space="preserve">centimetri, con una successiva asfaltatura di </w:t>
      </w:r>
      <w:r w:rsidRPr="00A3728B">
        <w:rPr>
          <w:rFonts w:ascii="Calibri" w:hAnsi="Calibri" w:cs="Arial"/>
        </w:rPr>
        <w:t>19 c</w:t>
      </w:r>
      <w:r w:rsidR="00B64185">
        <w:rPr>
          <w:rFonts w:ascii="Calibri" w:hAnsi="Calibri" w:cs="Arial"/>
        </w:rPr>
        <w:t xml:space="preserve">entimetri </w:t>
      </w:r>
      <w:r w:rsidRPr="00A3728B">
        <w:rPr>
          <w:rFonts w:ascii="Calibri" w:hAnsi="Calibri" w:cs="Arial"/>
        </w:rPr>
        <w:t>(</w:t>
      </w:r>
      <w:r w:rsidR="00B64185">
        <w:rPr>
          <w:rFonts w:ascii="Calibri" w:hAnsi="Calibri" w:cs="Arial"/>
        </w:rPr>
        <w:t xml:space="preserve">dieci </w:t>
      </w:r>
      <w:r w:rsidRPr="00A3728B">
        <w:rPr>
          <w:rFonts w:ascii="Calibri" w:hAnsi="Calibri" w:cs="Arial"/>
        </w:rPr>
        <w:t>c</w:t>
      </w:r>
      <w:r w:rsidR="00B64185">
        <w:rPr>
          <w:rFonts w:ascii="Calibri" w:hAnsi="Calibri" w:cs="Arial"/>
        </w:rPr>
        <w:t xml:space="preserve">entimetri per la base, sei </w:t>
      </w:r>
      <w:r w:rsidRPr="00A3728B">
        <w:rPr>
          <w:rFonts w:ascii="Calibri" w:hAnsi="Calibri" w:cs="Arial"/>
        </w:rPr>
        <w:t>c</w:t>
      </w:r>
      <w:r w:rsidR="00B64185">
        <w:rPr>
          <w:rFonts w:ascii="Calibri" w:hAnsi="Calibri" w:cs="Arial"/>
        </w:rPr>
        <w:t xml:space="preserve">entimetri per il </w:t>
      </w:r>
      <w:r w:rsidRPr="00A3728B">
        <w:rPr>
          <w:rFonts w:ascii="Calibri" w:hAnsi="Calibri" w:cs="Arial"/>
        </w:rPr>
        <w:t xml:space="preserve">binder </w:t>
      </w:r>
      <w:r w:rsidR="00B64185">
        <w:rPr>
          <w:rFonts w:ascii="Calibri" w:hAnsi="Calibri" w:cs="Arial"/>
        </w:rPr>
        <w:t xml:space="preserve">e tre centimetri per il </w:t>
      </w:r>
      <w:r w:rsidRPr="00A3728B">
        <w:rPr>
          <w:rFonts w:ascii="Calibri" w:hAnsi="Calibri" w:cs="Arial"/>
        </w:rPr>
        <w:t>tappeto d’usura).</w:t>
      </w:r>
    </w:p>
    <w:p w:rsidR="00C10BFE" w:rsidRPr="00C10BFE" w:rsidRDefault="00C10BFE" w:rsidP="00C10BFE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Altre asfaltature saranno effettuate, inoltre, da </w:t>
      </w:r>
      <w:proofErr w:type="spellStart"/>
      <w:r w:rsidRPr="00C10BFE">
        <w:rPr>
          <w:rFonts w:ascii="Calibri" w:hAnsi="Calibri" w:cs="Arial"/>
        </w:rPr>
        <w:t>Unareti</w:t>
      </w:r>
      <w:proofErr w:type="spellEnd"/>
      <w:r w:rsidRPr="00C10BFE">
        <w:rPr>
          <w:rFonts w:ascii="Calibri" w:hAnsi="Calibri" w:cs="Arial"/>
        </w:rPr>
        <w:t xml:space="preserve">/A2A, Telecom Italia S.p.A., </w:t>
      </w:r>
      <w:proofErr w:type="spellStart"/>
      <w:r w:rsidRPr="00C10BFE">
        <w:rPr>
          <w:rFonts w:ascii="Calibri" w:hAnsi="Calibri" w:cs="Arial"/>
        </w:rPr>
        <w:t>Intred</w:t>
      </w:r>
      <w:proofErr w:type="spellEnd"/>
      <w:r w:rsidRPr="00C10BFE">
        <w:rPr>
          <w:rFonts w:ascii="Calibri" w:hAnsi="Calibri" w:cs="Arial"/>
        </w:rPr>
        <w:t xml:space="preserve"> S.p.A.</w:t>
      </w:r>
      <w:r w:rsidR="00B33C28">
        <w:rPr>
          <w:rFonts w:ascii="Calibri" w:hAnsi="Calibri" w:cs="Arial"/>
        </w:rPr>
        <w:t>, Fastweb</w:t>
      </w:r>
      <w:bookmarkStart w:id="0" w:name="_GoBack"/>
      <w:bookmarkEnd w:id="0"/>
      <w:r w:rsidRPr="00C10BFE">
        <w:rPr>
          <w:rFonts w:ascii="Calibri" w:hAnsi="Calibri" w:cs="Arial"/>
        </w:rPr>
        <w:t xml:space="preserve"> e Terna S.p.A.</w:t>
      </w:r>
      <w:r>
        <w:rPr>
          <w:rFonts w:ascii="Calibri" w:hAnsi="Calibri" w:cs="Arial"/>
        </w:rPr>
        <w:t xml:space="preserve"> </w:t>
      </w:r>
      <w:r w:rsidRPr="00C10BFE">
        <w:rPr>
          <w:rFonts w:ascii="Calibri" w:hAnsi="Calibri" w:cs="Arial"/>
        </w:rPr>
        <w:t>Queste società, infatti, sono tenute a ripristinare i tratti di scavo di lunghezza superiore a 20 metri</w:t>
      </w:r>
      <w:r>
        <w:rPr>
          <w:rFonts w:ascii="Calibri" w:hAnsi="Calibri" w:cs="Arial"/>
        </w:rPr>
        <w:t xml:space="preserve"> (realizzati tra la fine del 2023 e l’inizio del 2024)</w:t>
      </w:r>
      <w:r w:rsidRPr="00C10BFE">
        <w:rPr>
          <w:rFonts w:ascii="Calibri" w:hAnsi="Calibri" w:cs="Arial"/>
        </w:rPr>
        <w:t>. In questi elenchi non sono compresi altri duemila piccoli interventi che riguardano scavi inferiori ai 20 metri. </w:t>
      </w:r>
    </w:p>
    <w:p w:rsidR="00C10BFE" w:rsidRDefault="00C10BFE" w:rsidP="00C10BFE">
      <w:pPr>
        <w:spacing w:line="360" w:lineRule="auto"/>
        <w:jc w:val="both"/>
        <w:rPr>
          <w:rFonts w:ascii="Calibri" w:hAnsi="Calibri" w:cs="Arial"/>
        </w:rPr>
      </w:pPr>
    </w:p>
    <w:p w:rsidR="00C10BFE" w:rsidRPr="00C10BFE" w:rsidRDefault="00C10BFE" w:rsidP="00C10BFE">
      <w:pPr>
        <w:spacing w:line="360" w:lineRule="auto"/>
        <w:jc w:val="both"/>
        <w:rPr>
          <w:rFonts w:ascii="Calibri" w:hAnsi="Calibri" w:cs="Arial"/>
        </w:rPr>
      </w:pPr>
      <w:r w:rsidRPr="00C10BFE">
        <w:rPr>
          <w:rFonts w:ascii="Calibri" w:hAnsi="Calibri" w:cs="Arial"/>
        </w:rPr>
        <w:lastRenderedPageBreak/>
        <w:t>A fianco di questi interventi è prevista la manutenzione straordinaria di 23 tratti di marciapiedi con fresatura e asfaltatura</w:t>
      </w:r>
      <w:r>
        <w:rPr>
          <w:rFonts w:ascii="Calibri" w:hAnsi="Calibri" w:cs="Arial"/>
        </w:rPr>
        <w:t xml:space="preserve">, per un totale di circa </w:t>
      </w:r>
      <w:r w:rsidRPr="00C10BFE">
        <w:rPr>
          <w:rFonts w:ascii="Calibri" w:hAnsi="Calibri" w:cs="Arial"/>
        </w:rPr>
        <w:t>11.250 m</w:t>
      </w:r>
      <w:r>
        <w:rPr>
          <w:rFonts w:ascii="Calibri" w:hAnsi="Calibri" w:cs="Arial"/>
        </w:rPr>
        <w:t xml:space="preserve">etri </w:t>
      </w:r>
      <w:r w:rsidRPr="00C10BFE">
        <w:rPr>
          <w:rFonts w:ascii="Calibri" w:hAnsi="Calibri" w:cs="Arial"/>
        </w:rPr>
        <w:t>q</w:t>
      </w:r>
      <w:r>
        <w:rPr>
          <w:rFonts w:ascii="Calibri" w:hAnsi="Calibri" w:cs="Arial"/>
        </w:rPr>
        <w:t>uadrati</w:t>
      </w:r>
      <w:r w:rsidRPr="00C10BFE">
        <w:rPr>
          <w:rFonts w:ascii="Calibri" w:hAnsi="Calibri" w:cs="Arial"/>
        </w:rPr>
        <w:t xml:space="preserve"> di superficie complessiva</w:t>
      </w:r>
      <w:r>
        <w:rPr>
          <w:rFonts w:ascii="Calibri" w:hAnsi="Calibri" w:cs="Arial"/>
        </w:rPr>
        <w:t>,</w:t>
      </w:r>
      <w:r w:rsidRPr="00C10BFE">
        <w:rPr>
          <w:rFonts w:ascii="Calibri" w:hAnsi="Calibri" w:cs="Arial"/>
        </w:rPr>
        <w:t xml:space="preserve"> e </w:t>
      </w:r>
      <w:r>
        <w:rPr>
          <w:rFonts w:ascii="Calibri" w:hAnsi="Calibri" w:cs="Arial"/>
        </w:rPr>
        <w:t>due</w:t>
      </w:r>
      <w:r w:rsidRPr="00C10BFE">
        <w:rPr>
          <w:rFonts w:ascii="Calibri" w:hAnsi="Calibri" w:cs="Arial"/>
        </w:rPr>
        <w:t xml:space="preserve"> riqualificazioni puntuali con riposizionamento di cordoli, rifacimento caldane e completamento con pavimentazioni in betonelle o materiali alternativi.</w:t>
      </w:r>
    </w:p>
    <w:p w:rsidR="00C10BFE" w:rsidRPr="00C10BFE" w:rsidRDefault="00C10BFE" w:rsidP="00C10BFE">
      <w:pPr>
        <w:spacing w:line="360" w:lineRule="auto"/>
        <w:jc w:val="both"/>
        <w:rPr>
          <w:rFonts w:ascii="Calibri" w:hAnsi="Calibri" w:cs="Arial"/>
        </w:rPr>
      </w:pPr>
      <w:r w:rsidRPr="00C10BFE">
        <w:rPr>
          <w:rFonts w:ascii="Calibri" w:hAnsi="Calibri" w:cs="Arial"/>
        </w:rPr>
        <w:t>Inoltre</w:t>
      </w:r>
      <w:r>
        <w:rPr>
          <w:rFonts w:ascii="Calibri" w:hAnsi="Calibri" w:cs="Arial"/>
        </w:rPr>
        <w:t>,</w:t>
      </w:r>
      <w:r w:rsidRPr="00C10BFE">
        <w:rPr>
          <w:rFonts w:ascii="Calibri" w:hAnsi="Calibri" w:cs="Arial"/>
        </w:rPr>
        <w:t xml:space="preserve"> ogni anno</w:t>
      </w:r>
      <w:r>
        <w:rPr>
          <w:rFonts w:ascii="Calibri" w:hAnsi="Calibri" w:cs="Arial"/>
        </w:rPr>
        <w:t>,</w:t>
      </w:r>
      <w:r w:rsidRPr="00C10BFE">
        <w:rPr>
          <w:rFonts w:ascii="Calibri" w:hAnsi="Calibri" w:cs="Arial"/>
        </w:rPr>
        <w:t xml:space="preserve"> si provvede alla manutenzione straordinaria delle pavimentazioni pregiate in cubetti di porfido, in granito e in ciottoli di fiume e delle lastre in pietra, sia del centro storico della città </w:t>
      </w:r>
      <w:r>
        <w:rPr>
          <w:rFonts w:ascii="Calibri" w:hAnsi="Calibri" w:cs="Arial"/>
        </w:rPr>
        <w:t>sia</w:t>
      </w:r>
      <w:r w:rsidRPr="00C10BFE">
        <w:rPr>
          <w:rFonts w:ascii="Calibri" w:hAnsi="Calibri" w:cs="Arial"/>
        </w:rPr>
        <w:t xml:space="preserve"> nei vari quartieri, e alla manutenzione straordinaria delle barriere di sicurezza</w:t>
      </w:r>
      <w:r>
        <w:rPr>
          <w:rFonts w:ascii="Calibri" w:hAnsi="Calibri" w:cs="Arial"/>
        </w:rPr>
        <w:t xml:space="preserve"> (</w:t>
      </w:r>
      <w:proofErr w:type="spellStart"/>
      <w:r w:rsidRPr="00C10BFE">
        <w:rPr>
          <w:rFonts w:ascii="Calibri" w:hAnsi="Calibri" w:cs="Arial"/>
        </w:rPr>
        <w:t>guard</w:t>
      </w:r>
      <w:proofErr w:type="spellEnd"/>
      <w:r w:rsidRPr="00C10BFE">
        <w:rPr>
          <w:rFonts w:ascii="Calibri" w:hAnsi="Calibri" w:cs="Arial"/>
        </w:rPr>
        <w:t xml:space="preserve"> </w:t>
      </w:r>
      <w:proofErr w:type="spellStart"/>
      <w:r w:rsidRPr="00C10BFE">
        <w:rPr>
          <w:rFonts w:ascii="Calibri" w:hAnsi="Calibri" w:cs="Arial"/>
        </w:rPr>
        <w:t>rail</w:t>
      </w:r>
      <w:proofErr w:type="spellEnd"/>
      <w:r>
        <w:rPr>
          <w:rFonts w:ascii="Calibri" w:hAnsi="Calibri" w:cs="Arial"/>
        </w:rPr>
        <w:t>)</w:t>
      </w:r>
      <w:r w:rsidRPr="00C10BFE">
        <w:rPr>
          <w:rFonts w:ascii="Calibri" w:hAnsi="Calibri" w:cs="Arial"/>
        </w:rPr>
        <w:t>. Durante l’anno</w:t>
      </w:r>
      <w:r w:rsidR="007D04B9">
        <w:rPr>
          <w:rFonts w:ascii="Calibri" w:hAnsi="Calibri" w:cs="Arial"/>
        </w:rPr>
        <w:t xml:space="preserve">, infine, viene </w:t>
      </w:r>
      <w:r w:rsidRPr="00C10BFE">
        <w:rPr>
          <w:rFonts w:ascii="Calibri" w:hAnsi="Calibri" w:cs="Arial"/>
        </w:rPr>
        <w:t>garantita la manutenzione ordinaria del patrimonio stradale, compreso le piazze e i percorsi pedonali.</w:t>
      </w:r>
    </w:p>
    <w:p w:rsidR="00552E3D" w:rsidRPr="00E4013F" w:rsidRDefault="00552E3D" w:rsidP="00873AAF">
      <w:pPr>
        <w:spacing w:line="360" w:lineRule="auto"/>
        <w:jc w:val="center"/>
        <w:rPr>
          <w:rFonts w:ascii="Calibri" w:hAnsi="Calibri" w:cs="Arial"/>
        </w:rPr>
      </w:pPr>
    </w:p>
    <w:p w:rsidR="00211ED1" w:rsidRPr="00E4013F" w:rsidRDefault="00211ED1" w:rsidP="00873AAF">
      <w:pPr>
        <w:spacing w:line="360" w:lineRule="auto"/>
        <w:jc w:val="center"/>
        <w:rPr>
          <w:rFonts w:ascii="Calibri" w:hAnsi="Calibri" w:cs="Arial"/>
          <w:b/>
        </w:rPr>
      </w:pPr>
      <w:r w:rsidRPr="00E4013F">
        <w:rPr>
          <w:rFonts w:ascii="Calibri" w:hAnsi="Calibri" w:cs="Arial"/>
          <w:b/>
        </w:rPr>
        <w:t>DATI RIASSUNTIVI RELATIVI AGLI INVESTIMENTI PER ASFALTATURE</w:t>
      </w:r>
    </w:p>
    <w:p w:rsidR="00211ED1" w:rsidRDefault="00211ED1" w:rsidP="00211ED1">
      <w:pPr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807"/>
        <w:gridCol w:w="8"/>
        <w:gridCol w:w="4800"/>
      </w:tblGrid>
      <w:tr w:rsidR="005D0BD3" w:rsidRPr="00161225" w:rsidTr="005D0BD3">
        <w:tc>
          <w:tcPr>
            <w:tcW w:w="4807" w:type="dxa"/>
            <w:shd w:val="clear" w:color="auto" w:fill="auto"/>
          </w:tcPr>
          <w:p w:rsidR="005D0BD3" w:rsidRPr="00161225" w:rsidRDefault="005D0BD3" w:rsidP="005D0BD3">
            <w:pPr>
              <w:jc w:val="center"/>
              <w:rPr>
                <w:rFonts w:ascii="Calibri" w:eastAsia="Arial" w:hAnsi="Calibri" w:cs="Calibri"/>
              </w:rPr>
            </w:pPr>
          </w:p>
        </w:tc>
        <w:tc>
          <w:tcPr>
            <w:tcW w:w="4808" w:type="dxa"/>
            <w:gridSpan w:val="2"/>
            <w:shd w:val="clear" w:color="auto" w:fill="auto"/>
          </w:tcPr>
          <w:p w:rsidR="005D0BD3" w:rsidRPr="00161225" w:rsidRDefault="005D0BD3" w:rsidP="005D0BD3">
            <w:pPr>
              <w:jc w:val="center"/>
              <w:rPr>
                <w:rFonts w:ascii="Calibri" w:eastAsia="Arial" w:hAnsi="Calibri" w:cs="Calibri"/>
              </w:rPr>
            </w:pPr>
            <w:r w:rsidRPr="00161225">
              <w:rPr>
                <w:rFonts w:ascii="Calibri" w:eastAsia="Arial" w:hAnsi="Calibri" w:cs="Calibri"/>
              </w:rPr>
              <w:t>BILANCIO 202</w:t>
            </w:r>
            <w:r>
              <w:rPr>
                <w:rFonts w:ascii="Calibri" w:eastAsia="Arial" w:hAnsi="Calibri" w:cs="Calibri"/>
              </w:rPr>
              <w:t>4</w:t>
            </w:r>
          </w:p>
        </w:tc>
      </w:tr>
      <w:tr w:rsidR="005D0BD3" w:rsidRPr="00161225" w:rsidTr="005D0BD3">
        <w:tc>
          <w:tcPr>
            <w:tcW w:w="4815" w:type="dxa"/>
            <w:gridSpan w:val="2"/>
            <w:shd w:val="clear" w:color="auto" w:fill="auto"/>
          </w:tcPr>
          <w:p w:rsidR="005D0BD3" w:rsidRPr="00161225" w:rsidRDefault="005D0BD3" w:rsidP="005D0BD3">
            <w:pPr>
              <w:rPr>
                <w:rFonts w:ascii="Calibri" w:eastAsia="Arial" w:hAnsi="Calibri" w:cs="Calibri"/>
              </w:rPr>
            </w:pPr>
            <w:r w:rsidRPr="00161225">
              <w:rPr>
                <w:rFonts w:ascii="Calibri" w:eastAsia="Arial" w:hAnsi="Calibri" w:cs="Calibri"/>
              </w:rPr>
              <w:t>Importo per asfaltatura strade</w:t>
            </w:r>
          </w:p>
        </w:tc>
        <w:tc>
          <w:tcPr>
            <w:tcW w:w="4800" w:type="dxa"/>
            <w:shd w:val="clear" w:color="auto" w:fill="auto"/>
          </w:tcPr>
          <w:p w:rsidR="005D0BD3" w:rsidRPr="00816042" w:rsidRDefault="005D0BD3" w:rsidP="005D0BD3">
            <w:pPr>
              <w:jc w:val="center"/>
              <w:rPr>
                <w:rFonts w:ascii="Calibri" w:eastAsia="Arial" w:hAnsi="Calibri" w:cs="Calibri"/>
              </w:rPr>
            </w:pPr>
            <w:r w:rsidRPr="00816042">
              <w:rPr>
                <w:rFonts w:ascii="Calibri" w:eastAsia="Arial" w:hAnsi="Calibri" w:cs="Calibri"/>
              </w:rPr>
              <w:t>2.040.000</w:t>
            </w:r>
            <w:r>
              <w:rPr>
                <w:rFonts w:ascii="Calibri" w:eastAsia="Arial" w:hAnsi="Calibri" w:cs="Calibri"/>
              </w:rPr>
              <w:t xml:space="preserve"> euro</w:t>
            </w:r>
          </w:p>
        </w:tc>
      </w:tr>
      <w:tr w:rsidR="005D0BD3" w:rsidRPr="00161225" w:rsidTr="005D0BD3">
        <w:tc>
          <w:tcPr>
            <w:tcW w:w="4815" w:type="dxa"/>
            <w:gridSpan w:val="2"/>
            <w:shd w:val="clear" w:color="auto" w:fill="auto"/>
          </w:tcPr>
          <w:p w:rsidR="005D0BD3" w:rsidRPr="00161225" w:rsidRDefault="005D0BD3" w:rsidP="005D0BD3">
            <w:pPr>
              <w:rPr>
                <w:rFonts w:ascii="Calibri" w:eastAsia="Arial" w:hAnsi="Calibri" w:cs="Calibri"/>
              </w:rPr>
            </w:pPr>
            <w:r w:rsidRPr="00161225">
              <w:rPr>
                <w:rFonts w:ascii="Calibri" w:eastAsia="Arial" w:hAnsi="Calibri" w:cs="Calibri"/>
              </w:rPr>
              <w:t>Importo per asfaltatura marciapiedi</w:t>
            </w:r>
          </w:p>
        </w:tc>
        <w:tc>
          <w:tcPr>
            <w:tcW w:w="4800" w:type="dxa"/>
            <w:shd w:val="clear" w:color="auto" w:fill="auto"/>
          </w:tcPr>
          <w:p w:rsidR="005D0BD3" w:rsidRPr="00816042" w:rsidRDefault="005D0BD3" w:rsidP="005D0BD3">
            <w:pPr>
              <w:jc w:val="center"/>
              <w:rPr>
                <w:rFonts w:ascii="Calibri" w:eastAsia="Arial" w:hAnsi="Calibri" w:cs="Calibri"/>
              </w:rPr>
            </w:pPr>
            <w:r w:rsidRPr="00816042">
              <w:rPr>
                <w:rFonts w:ascii="Calibri" w:eastAsia="Arial" w:hAnsi="Calibri" w:cs="Calibri"/>
              </w:rPr>
              <w:t>360.000</w:t>
            </w:r>
            <w:r>
              <w:rPr>
                <w:rFonts w:ascii="Calibri" w:eastAsia="Arial" w:hAnsi="Calibri" w:cs="Calibri"/>
              </w:rPr>
              <w:t xml:space="preserve"> euro</w:t>
            </w:r>
          </w:p>
        </w:tc>
      </w:tr>
    </w:tbl>
    <w:p w:rsidR="00DF7335" w:rsidRPr="00161225" w:rsidRDefault="00DF7335" w:rsidP="00DF7335">
      <w:pPr>
        <w:tabs>
          <w:tab w:val="left" w:pos="5103"/>
        </w:tabs>
        <w:spacing w:line="259" w:lineRule="auto"/>
        <w:jc w:val="both"/>
        <w:rPr>
          <w:rFonts w:ascii="Calibri" w:eastAsia="Arial" w:hAnsi="Calibri" w:cs="Calibri"/>
        </w:rPr>
      </w:pPr>
    </w:p>
    <w:p w:rsidR="00DF7335" w:rsidRPr="00161225" w:rsidRDefault="00DF7335" w:rsidP="00DF7335">
      <w:pPr>
        <w:tabs>
          <w:tab w:val="left" w:pos="5103"/>
        </w:tabs>
        <w:spacing w:line="259" w:lineRule="auto"/>
        <w:jc w:val="center"/>
        <w:rPr>
          <w:rFonts w:ascii="Calibri" w:eastAsia="Arial" w:hAnsi="Calibri" w:cs="Calibri"/>
          <w:b/>
        </w:rPr>
      </w:pPr>
      <w:r w:rsidRPr="00161225">
        <w:rPr>
          <w:rFonts w:ascii="Calibri" w:eastAsia="Arial" w:hAnsi="Calibri" w:cs="Calibri"/>
          <w:b/>
        </w:rPr>
        <w:t>GESTORI SOTTOSERVIZI</w:t>
      </w:r>
    </w:p>
    <w:p w:rsidR="00DF7335" w:rsidRPr="00161225" w:rsidRDefault="00DF7335" w:rsidP="00DF7335">
      <w:pPr>
        <w:tabs>
          <w:tab w:val="left" w:pos="5103"/>
        </w:tabs>
        <w:spacing w:line="259" w:lineRule="auto"/>
        <w:jc w:val="both"/>
        <w:rPr>
          <w:rFonts w:ascii="Calibri" w:eastAsia="Arial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755"/>
        <w:gridCol w:w="4860"/>
      </w:tblGrid>
      <w:tr w:rsidR="00DF7335" w:rsidRPr="00161225" w:rsidTr="00161225">
        <w:tc>
          <w:tcPr>
            <w:tcW w:w="4755" w:type="dxa"/>
            <w:shd w:val="clear" w:color="auto" w:fill="auto"/>
          </w:tcPr>
          <w:p w:rsidR="00DF7335" w:rsidRPr="00161225" w:rsidRDefault="00DF7335" w:rsidP="00161225">
            <w:pPr>
              <w:rPr>
                <w:rFonts w:ascii="Calibri" w:eastAsia="Arial" w:hAnsi="Calibri" w:cs="Calibri"/>
              </w:rPr>
            </w:pPr>
            <w:r w:rsidRPr="00161225">
              <w:rPr>
                <w:rFonts w:ascii="Calibri" w:eastAsia="Arial" w:hAnsi="Calibri" w:cs="Calibri"/>
              </w:rPr>
              <w:t>Asfaltatura strade e marciapiedi</w:t>
            </w:r>
          </w:p>
        </w:tc>
        <w:tc>
          <w:tcPr>
            <w:tcW w:w="4860" w:type="dxa"/>
            <w:shd w:val="clear" w:color="auto" w:fill="auto"/>
          </w:tcPr>
          <w:p w:rsidR="00DF7335" w:rsidRPr="00161225" w:rsidRDefault="00DF7335" w:rsidP="00161225">
            <w:pPr>
              <w:jc w:val="center"/>
              <w:rPr>
                <w:rFonts w:ascii="Calibri" w:eastAsia="Arial" w:hAnsi="Calibri" w:cs="Calibri"/>
              </w:rPr>
            </w:pPr>
            <w:r w:rsidRPr="00161225">
              <w:rPr>
                <w:rFonts w:ascii="Calibri" w:eastAsia="Arial" w:hAnsi="Calibri" w:cs="Calibri"/>
              </w:rPr>
              <w:t>202</w:t>
            </w:r>
            <w:r w:rsidR="00816042">
              <w:rPr>
                <w:rFonts w:ascii="Calibri" w:eastAsia="Arial" w:hAnsi="Calibri" w:cs="Calibri"/>
              </w:rPr>
              <w:t>4</w:t>
            </w:r>
          </w:p>
        </w:tc>
      </w:tr>
      <w:tr w:rsidR="00DF7335" w:rsidRPr="00161225" w:rsidTr="00161225">
        <w:tc>
          <w:tcPr>
            <w:tcW w:w="4755" w:type="dxa"/>
            <w:shd w:val="clear" w:color="auto" w:fill="auto"/>
          </w:tcPr>
          <w:p w:rsidR="00DF7335" w:rsidRPr="00161225" w:rsidRDefault="00DF7335" w:rsidP="00161225">
            <w:pPr>
              <w:spacing w:line="259" w:lineRule="auto"/>
              <w:rPr>
                <w:rFonts w:ascii="Calibri" w:eastAsia="Arial" w:hAnsi="Calibri" w:cs="Calibri"/>
              </w:rPr>
            </w:pPr>
            <w:r w:rsidRPr="00161225">
              <w:rPr>
                <w:rFonts w:ascii="Calibri" w:eastAsia="Arial" w:hAnsi="Calibri" w:cs="Calibri"/>
              </w:rPr>
              <w:t>A2A</w:t>
            </w:r>
          </w:p>
        </w:tc>
        <w:tc>
          <w:tcPr>
            <w:tcW w:w="4860" w:type="dxa"/>
            <w:shd w:val="clear" w:color="auto" w:fill="auto"/>
          </w:tcPr>
          <w:p w:rsidR="00DF7335" w:rsidRPr="00161225" w:rsidRDefault="00816042" w:rsidP="000274C6">
            <w:pPr>
              <w:jc w:val="center"/>
              <w:rPr>
                <w:rFonts w:ascii="Calibri" w:eastAsia="Arial" w:hAnsi="Calibri" w:cs="Calibri"/>
              </w:rPr>
            </w:pPr>
            <w:r w:rsidRPr="00816042">
              <w:rPr>
                <w:rFonts w:ascii="Calibri" w:eastAsia="Arial" w:hAnsi="Calibri" w:cs="Calibri"/>
              </w:rPr>
              <w:t>€</w:t>
            </w:r>
            <w:r w:rsidR="000274C6">
              <w:rPr>
                <w:rFonts w:ascii="Calibri" w:eastAsia="Arial" w:hAnsi="Calibri" w:cs="Calibri"/>
              </w:rPr>
              <w:t xml:space="preserve"> 2.200.000</w:t>
            </w:r>
          </w:p>
        </w:tc>
      </w:tr>
      <w:tr w:rsidR="005E2795" w:rsidRPr="00161225" w:rsidTr="00161225">
        <w:tc>
          <w:tcPr>
            <w:tcW w:w="4755" w:type="dxa"/>
            <w:shd w:val="clear" w:color="auto" w:fill="auto"/>
          </w:tcPr>
          <w:p w:rsidR="005E2795" w:rsidRPr="00161225" w:rsidRDefault="005E2795" w:rsidP="00161225">
            <w:pPr>
              <w:spacing w:line="259" w:lineRule="auto"/>
              <w:rPr>
                <w:rFonts w:ascii="Calibri" w:eastAsia="Arial" w:hAnsi="Calibri" w:cs="Calibri"/>
              </w:rPr>
            </w:pPr>
            <w:r w:rsidRPr="005E2795">
              <w:rPr>
                <w:rFonts w:ascii="Calibri" w:eastAsia="Arial" w:hAnsi="Calibri" w:cs="Calibri"/>
              </w:rPr>
              <w:t>Telecom/Fastweb/Gestori telecomunicazioni</w:t>
            </w:r>
          </w:p>
        </w:tc>
        <w:tc>
          <w:tcPr>
            <w:tcW w:w="4860" w:type="dxa"/>
            <w:shd w:val="clear" w:color="auto" w:fill="auto"/>
          </w:tcPr>
          <w:p w:rsidR="005E2795" w:rsidRPr="00816042" w:rsidRDefault="000274C6" w:rsidP="00161225">
            <w:pPr>
              <w:jc w:val="center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€ 165.000</w:t>
            </w:r>
          </w:p>
        </w:tc>
      </w:tr>
      <w:tr w:rsidR="000274C6" w:rsidRPr="00161225" w:rsidTr="00161225">
        <w:tc>
          <w:tcPr>
            <w:tcW w:w="4755" w:type="dxa"/>
            <w:shd w:val="clear" w:color="auto" w:fill="auto"/>
          </w:tcPr>
          <w:p w:rsidR="000274C6" w:rsidRPr="005E2795" w:rsidRDefault="000274C6" w:rsidP="00161225">
            <w:pPr>
              <w:spacing w:line="259" w:lineRule="auto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Terna</w:t>
            </w:r>
          </w:p>
        </w:tc>
        <w:tc>
          <w:tcPr>
            <w:tcW w:w="4860" w:type="dxa"/>
            <w:shd w:val="clear" w:color="auto" w:fill="auto"/>
          </w:tcPr>
          <w:p w:rsidR="000274C6" w:rsidRDefault="000274C6" w:rsidP="00161225">
            <w:pPr>
              <w:jc w:val="center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€ 325.000</w:t>
            </w:r>
          </w:p>
        </w:tc>
      </w:tr>
    </w:tbl>
    <w:p w:rsidR="00DF7335" w:rsidRPr="00161225" w:rsidRDefault="00DF7335" w:rsidP="00DF7335">
      <w:pPr>
        <w:tabs>
          <w:tab w:val="left" w:pos="5103"/>
        </w:tabs>
        <w:spacing w:line="259" w:lineRule="auto"/>
        <w:jc w:val="both"/>
        <w:rPr>
          <w:rFonts w:ascii="Calibri" w:eastAsia="Arial" w:hAnsi="Calibri" w:cs="Calibri"/>
        </w:rPr>
      </w:pPr>
    </w:p>
    <w:p w:rsidR="00DF7335" w:rsidRDefault="00DF7335" w:rsidP="00211ED1">
      <w:pPr>
        <w:rPr>
          <w:rFonts w:ascii="Calibri" w:hAnsi="Calibri" w:cs="Arial"/>
        </w:rPr>
      </w:pPr>
    </w:p>
    <w:p w:rsidR="00211ED1" w:rsidRDefault="00211ED1" w:rsidP="00211ED1">
      <w:pPr>
        <w:tabs>
          <w:tab w:val="left" w:pos="5760"/>
        </w:tabs>
        <w:ind w:left="1260" w:hanging="1260"/>
        <w:jc w:val="center"/>
        <w:rPr>
          <w:rFonts w:ascii="Calibri" w:hAnsi="Calibri" w:cs="Arial"/>
          <w:b/>
        </w:rPr>
      </w:pPr>
      <w:r w:rsidRPr="00E4013F">
        <w:rPr>
          <w:rFonts w:ascii="Calibri" w:hAnsi="Calibri" w:cs="Arial"/>
          <w:b/>
        </w:rPr>
        <w:t>ASFALTATURA STRADE AMMINISTRAZIONE COMUNALE</w:t>
      </w:r>
    </w:p>
    <w:p w:rsidR="00F76B39" w:rsidRDefault="00F76B39" w:rsidP="00211ED1">
      <w:pPr>
        <w:tabs>
          <w:tab w:val="left" w:pos="5760"/>
        </w:tabs>
        <w:ind w:left="1260" w:hanging="1260"/>
        <w:jc w:val="center"/>
        <w:rPr>
          <w:rFonts w:ascii="Calibri" w:hAnsi="Calibri" w:cs="Arial"/>
          <w:b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5760"/>
      </w:tblGrid>
      <w:tr w:rsidR="00F76B39" w:rsidRPr="00F76B39" w:rsidTr="005D0BD3">
        <w:trPr>
          <w:trHeight w:val="300"/>
          <w:tblHeader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F76B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76B39">
              <w:rPr>
                <w:rFonts w:asciiTheme="minorHAnsi" w:hAnsiTheme="minorHAnsi" w:cstheme="minorHAnsi"/>
                <w:b/>
              </w:rPr>
              <w:t>VIA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39" w:rsidRPr="00F76B39" w:rsidRDefault="00F76B39" w:rsidP="00F76B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76B39">
              <w:rPr>
                <w:rFonts w:asciiTheme="minorHAnsi" w:hAnsiTheme="minorHAnsi" w:cstheme="minorHAnsi"/>
                <w:b/>
              </w:rPr>
              <w:t>TRATTO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ALLEGRI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TRATTO INGRESSO DA VIA GATTI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AMBROSIONI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INTERO VICOLO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ARICI VITTORIO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TRATTO TRA VIA ZAPPA E VIA BOSSINI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BARESANI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INTERA VIA COMPRESA LA ROTATORIA CON VIA DEL RIONE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BERCHET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DA VIA MERCANTINI A VIA MANARA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BERGAMO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INTERA VIA</w:t>
            </w:r>
          </w:p>
        </w:tc>
      </w:tr>
      <w:tr w:rsidR="00F76B39" w:rsidRPr="00F76B39" w:rsidTr="0064557F">
        <w:trPr>
          <w:trHeight w:val="9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BETTOLE DELLE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39" w:rsidRPr="00F76B39" w:rsidRDefault="00F76B39" w:rsidP="00231092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TRATTO DA VIA DON MILANI A ROTATORIA CON VIA SERENISSIMA COMPRESA, TRATTO IN PROSSIMIT</w:t>
            </w:r>
            <w:r w:rsidR="00231092">
              <w:rPr>
                <w:rFonts w:asciiTheme="minorHAnsi" w:hAnsiTheme="minorHAnsi" w:cstheme="minorHAnsi"/>
              </w:rPr>
              <w:t>À</w:t>
            </w:r>
            <w:r w:rsidRPr="00F76B39">
              <w:rPr>
                <w:rFonts w:asciiTheme="minorHAnsi" w:hAnsiTheme="minorHAnsi" w:cstheme="minorHAnsi"/>
              </w:rPr>
              <w:t xml:space="preserve"> DELL'INCROCIO CON VIA SAN POLO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BOLLANI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INTERA VIA CON RISANAMENTI SUI LATI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BORGOSATOLLO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TRATTI</w:t>
            </w:r>
          </w:p>
        </w:tc>
      </w:tr>
      <w:tr w:rsidR="00F76B39" w:rsidRPr="00F76B39" w:rsidTr="0064557F">
        <w:trPr>
          <w:trHeight w:val="6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BRANZE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 xml:space="preserve">DA VIALE EUROPA A VIA TRIUMPLINA CARREGGIATA NORD DA PALO I.P. N. 18 A ROTATORIA EX CA NÖA </w:t>
            </w:r>
            <w:r w:rsidRPr="00F76B39">
              <w:rPr>
                <w:rFonts w:asciiTheme="minorHAnsi" w:hAnsiTheme="minorHAnsi" w:cstheme="minorHAnsi"/>
              </w:rPr>
              <w:lastRenderedPageBreak/>
              <w:t>ESCLUSA.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lastRenderedPageBreak/>
              <w:t>CADUTI DEL LAVORO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INTERVENTI DI RISANAMENTO LOCALIZZATI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CALATAFIMI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DA C.SO GARIBALDI A VIA LUPI DI TOSCANA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CASAZZA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AREA MERCATALE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CAVOUR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VICOLO LATERALE CIVV.5-7/B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CHIAPPA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TRATTI A SUD DI VIA BUFFALORA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CHIARAMONTI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TRATTI INTERA VIA</w:t>
            </w:r>
          </w:p>
        </w:tc>
      </w:tr>
      <w:tr w:rsidR="00F76B39" w:rsidRPr="00F76B39" w:rsidTr="0064557F">
        <w:trPr>
          <w:trHeight w:val="6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CHIESA della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DA VIA SOLERA A VIA VALENTINI DIREZIONE NORD, DA VIA ZUABONI A ROTONDA VIA RISORGIMENTO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CIPRO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DA VIA A. MORO A VIA CEFALONIA</w:t>
            </w:r>
          </w:p>
        </w:tc>
      </w:tr>
      <w:tr w:rsidR="00F76B39" w:rsidRPr="00F76B39" w:rsidTr="0064557F">
        <w:trPr>
          <w:trHeight w:val="6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COLOMBO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DA VIA SCARAMPELLA A VIA DELLO ZOCCOLO E RISANAMENTI LOCALIZZATI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CREMONA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DA VIA O. VILLA A VIA LAMARMORA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DALMAZIA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BRETELLA LATO MEDIAWORLD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DE AMICIS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DA VIA TURATI A VIA ORIANI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DIAZ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LATERALE C/O IL CIV.34</w:t>
            </w:r>
          </w:p>
        </w:tc>
      </w:tr>
      <w:tr w:rsidR="00F76B39" w:rsidRPr="00F76B39" w:rsidTr="0064557F">
        <w:trPr>
          <w:trHeight w:val="6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DUCA DEGLI ABRUZZI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CORSIA OVEST NEL TRATTO TRA VIA BERARDO MAGGI E VIA BISSOLATI</w:t>
            </w:r>
          </w:p>
        </w:tc>
      </w:tr>
      <w:tr w:rsidR="00F76B39" w:rsidRPr="00F76B39" w:rsidTr="0064557F">
        <w:trPr>
          <w:trHeight w:val="6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EUROPA viale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39" w:rsidRPr="00F76B39" w:rsidRDefault="00F76B39" w:rsidP="00231092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 xml:space="preserve">DA VIA FERRATA A ROTATORIA VIA BRANZE: CORSIE DI MARCIA </w:t>
            </w:r>
            <w:r w:rsidR="00231092">
              <w:rPr>
                <w:rFonts w:asciiTheme="minorHAnsi" w:hAnsiTheme="minorHAnsi" w:cstheme="minorHAnsi"/>
              </w:rPr>
              <w:t xml:space="preserve">SU ENTRAMBE </w:t>
            </w:r>
            <w:r w:rsidRPr="00F76B39">
              <w:rPr>
                <w:rFonts w:asciiTheme="minorHAnsi" w:hAnsiTheme="minorHAnsi" w:cstheme="minorHAnsi"/>
              </w:rPr>
              <w:t>LE CARREGGIATE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FLERO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DAL PONTE A4 A INGRESSO VIA III VILLAGGIO SERENO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FRANCHI MARTINO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DA VIA VANTINI A VIA MILANO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GIRELLI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DAL PONTE TANGENZIALE SUD A INGRESSO RETRO A4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IMPERIA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INTERA VIA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LECHI Fratelli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DA CIV. 24 A CIV. 21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LONATI FRANCESCO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TRATTO FINALE LATO MONSIGNOR FOSSATI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LUPI DI TOSCANA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INTERA VIA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MAGGI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TRATTI INTERA VIA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MAGGIA DELLA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TRATTI INTERA VIA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MALTA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DA VIA DEGLI ORZI A VIA DELLA PALLA</w:t>
            </w:r>
          </w:p>
        </w:tc>
      </w:tr>
      <w:tr w:rsidR="00F76B39" w:rsidRPr="00F76B39" w:rsidTr="0064557F">
        <w:trPr>
          <w:trHeight w:val="6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MARCHETTI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39" w:rsidRPr="00F76B39" w:rsidRDefault="00231092" w:rsidP="00231092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TRATTI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76B39" w:rsidRPr="00F76B39">
              <w:rPr>
                <w:rFonts w:asciiTheme="minorHAnsi" w:hAnsiTheme="minorHAnsi" w:cstheme="minorHAnsi"/>
              </w:rPr>
              <w:t>DA VIALE ITALIA A VIA MARTINO FRANCHI, DA VIA MARTINO FRANCHI A VIA DONEGANI</w:t>
            </w:r>
          </w:p>
        </w:tc>
      </w:tr>
      <w:tr w:rsidR="00F76B39" w:rsidRPr="00F76B39" w:rsidTr="0064557F">
        <w:trPr>
          <w:trHeight w:val="6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MARCONI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DA PIAZZALE POLA FINO A CIV. 23; DA VIA OZANAM A CIV. 31; DAL CIV. 39 FINO A PIAZZALE CORVI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MERISI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TRATTI TRA VIA SAN POLO E VIA LUCIO FIORENTINI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MILAZZO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INTERA VIA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MONTELLO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DA INCROCIO VIA VALLE A VIA BAGNI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NENNI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DA VIA SOSTEGNO A VIA CEFALONIA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NOVENTA CESARE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DAL CIVICO 26 AL PONTE SUL TORRENTE VALLE CARROBBIO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OLINI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TRATTI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ORZINUOVI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DA VIA ROMA A VIA VERGNANO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PANIGADA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DAL CIV 36 AL CIV 44, DA VIA CONTINI A VIA FRANZINETTI</w:t>
            </w:r>
          </w:p>
        </w:tc>
      </w:tr>
      <w:tr w:rsidR="00F76B39" w:rsidRPr="00F76B39" w:rsidTr="0064557F">
        <w:trPr>
          <w:trHeight w:val="6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lastRenderedPageBreak/>
              <w:t>PONTE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TRATTO IN PROSSIMITA' DELL'INCROCIO SAN POLO / BETTOLE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POZZO DELL'OLMO CONTRADA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INTERA VIA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PREALPINO Villaggio Via PRIMA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INTERO ANELLO ROTONDA E TRATTO FINO CIV. 32</w:t>
            </w:r>
          </w:p>
        </w:tc>
      </w:tr>
      <w:tr w:rsidR="00F76B39" w:rsidRPr="00F76B39" w:rsidTr="0064557F">
        <w:trPr>
          <w:trHeight w:val="6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PREALPINO Villaggio VIA SETTIMA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DA CIV. 57 A TERMINE VIA SU VIA CONICCHIO; DA TRAVERSA XX A TRAVERSA X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ROCCA DELLA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ULTIMO TRATTO VERSO VIA SAN FAUSTINO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ANT’</w:t>
            </w:r>
            <w:r w:rsidRPr="00F76B39">
              <w:rPr>
                <w:rFonts w:asciiTheme="minorHAnsi" w:hAnsiTheme="minorHAnsi" w:cstheme="minorHAnsi"/>
              </w:rPr>
              <w:t>EUFEMIA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TRATTI DA ROTATORIA MILLE MIGLIA A VIA CHIAPPA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ANT’</w:t>
            </w:r>
            <w:r w:rsidRPr="00F76B39">
              <w:rPr>
                <w:rFonts w:asciiTheme="minorHAnsi" w:hAnsiTheme="minorHAnsi" w:cstheme="minorHAnsi"/>
              </w:rPr>
              <w:t>EUSTACCHIO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DA VIA FRANCHI FINO A ROTATORIA VIA FIUME</w:t>
            </w:r>
          </w:p>
        </w:tc>
      </w:tr>
      <w:tr w:rsidR="00F76B39" w:rsidRPr="00F76B39" w:rsidTr="0064557F">
        <w:trPr>
          <w:trHeight w:val="6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AN </w:t>
            </w:r>
            <w:r w:rsidRPr="00F76B39">
              <w:rPr>
                <w:rFonts w:asciiTheme="minorHAnsi" w:hAnsiTheme="minorHAnsi" w:cstheme="minorHAnsi"/>
              </w:rPr>
              <w:t>ROCCHINO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INTERA SEZIONE STRADALE DA PIAZZALE GOLGI A VIA PISACANE E DA CIV. 45 A CIV. 2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AN </w:t>
            </w:r>
            <w:r w:rsidRPr="00F76B39">
              <w:rPr>
                <w:rFonts w:asciiTheme="minorHAnsi" w:hAnsiTheme="minorHAnsi" w:cstheme="minorHAnsi"/>
              </w:rPr>
              <w:t>ZENO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ROTATORIA INGRESSO/USCITA TANGENZIALE SUD</w:t>
            </w:r>
          </w:p>
        </w:tc>
      </w:tr>
      <w:tr w:rsidR="00F76B39" w:rsidRPr="00F76B39" w:rsidTr="0064557F">
        <w:trPr>
          <w:trHeight w:val="9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SCUOLE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92" w:rsidRPr="00F76B39" w:rsidRDefault="00F76B39" w:rsidP="00231092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DA INCROCIO VIA OBERDAN (CORSIE DX+SX) A SALIRE FINO A VIA DELLE RAZZICHE; DA VIA DELLE RAZZICHE (D</w:t>
            </w:r>
            <w:r w:rsidR="00231092">
              <w:rPr>
                <w:rFonts w:asciiTheme="minorHAnsi" w:hAnsiTheme="minorHAnsi" w:cstheme="minorHAnsi"/>
              </w:rPr>
              <w:t>UE CORSIE) FINO A VIA CANOVETTI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SERENISSIMA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TRATTI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TAMBURINI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DA VIA ZOLA A VIA PRIMA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TANGENZIALE MONTELUNGO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39" w:rsidRPr="00F76B39" w:rsidRDefault="00F76B39" w:rsidP="00231092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 xml:space="preserve">TRATTI LOCALIZZATI </w:t>
            </w:r>
            <w:r w:rsidR="00231092">
              <w:rPr>
                <w:rFonts w:asciiTheme="minorHAnsi" w:hAnsiTheme="minorHAnsi" w:cstheme="minorHAnsi"/>
              </w:rPr>
              <w:t>SU ENTRAMBE</w:t>
            </w:r>
            <w:r w:rsidRPr="00F76B39">
              <w:rPr>
                <w:rFonts w:asciiTheme="minorHAnsi" w:hAnsiTheme="minorHAnsi" w:cstheme="minorHAnsi"/>
              </w:rPr>
              <w:t xml:space="preserve"> LE CARREGGIATE E SVINCOLI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TANGENZIALE OVEST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 xml:space="preserve">TRATTI LOCALIZZATI </w:t>
            </w:r>
            <w:r w:rsidR="00231092">
              <w:rPr>
                <w:rFonts w:asciiTheme="minorHAnsi" w:hAnsiTheme="minorHAnsi" w:cstheme="minorHAnsi"/>
              </w:rPr>
              <w:t>SU ENTRAMBE</w:t>
            </w:r>
            <w:r w:rsidR="00231092" w:rsidRPr="00F76B39">
              <w:rPr>
                <w:rFonts w:asciiTheme="minorHAnsi" w:hAnsiTheme="minorHAnsi" w:cstheme="minorHAnsi"/>
              </w:rPr>
              <w:t xml:space="preserve"> </w:t>
            </w:r>
            <w:r w:rsidRPr="00F76B39">
              <w:rPr>
                <w:rFonts w:asciiTheme="minorHAnsi" w:hAnsiTheme="minorHAnsi" w:cstheme="minorHAnsi"/>
              </w:rPr>
              <w:t>LE CARREGGIATE E SVINCOLI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TIZIANO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(ZONA CIV 463) INTERA LATERALE</w:t>
            </w:r>
          </w:p>
        </w:tc>
      </w:tr>
      <w:tr w:rsidR="00F76B39" w:rsidRPr="00F76B39" w:rsidTr="0064557F">
        <w:trPr>
          <w:trHeight w:val="6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TOVINI VIA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DA TRAVERSA XVI (CIV. 68) A TRAVERSA X (CIV. 46) E DA VIA TERZA A VIA PRIMA</w:t>
            </w:r>
          </w:p>
        </w:tc>
      </w:tr>
      <w:tr w:rsidR="00F76B39" w:rsidRPr="00F76B39" w:rsidTr="0064557F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TRENTO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DA VIA OBERDAN A VIA ZADEI</w:t>
            </w:r>
          </w:p>
        </w:tc>
      </w:tr>
      <w:tr w:rsidR="00F76B39" w:rsidRPr="00F76B39" w:rsidTr="0064557F">
        <w:trPr>
          <w:trHeight w:val="12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TRIUMPLINA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39" w:rsidRPr="00F76B39" w:rsidRDefault="00F76B39" w:rsidP="0064557F">
            <w:pPr>
              <w:rPr>
                <w:rFonts w:asciiTheme="minorHAnsi" w:hAnsiTheme="minorHAnsi" w:cstheme="minorHAnsi"/>
              </w:rPr>
            </w:pPr>
            <w:r w:rsidRPr="00F76B39">
              <w:rPr>
                <w:rFonts w:asciiTheme="minorHAnsi" w:hAnsiTheme="minorHAnsi" w:cstheme="minorHAnsi"/>
              </w:rPr>
              <w:t>DIREZIONE NORD DA VIA TOSONI A BRETELLA INGRESSO EX CA NÖA (CORSIA DI MARCIA); TRATTI DA VIA COCCOLI A VIA TAMBURINI DIREZIONE SUD; TRATTI DA VIA FINADRI A ROTATORIA VIA CONICCHIO</w:t>
            </w:r>
          </w:p>
        </w:tc>
      </w:tr>
    </w:tbl>
    <w:p w:rsidR="00DF7335" w:rsidRPr="00161225" w:rsidRDefault="00DF7335" w:rsidP="00DF7335">
      <w:pPr>
        <w:jc w:val="center"/>
        <w:rPr>
          <w:rFonts w:ascii="Calibri" w:eastAsia="Arial" w:hAnsi="Calibri" w:cs="Calibri"/>
          <w:color w:val="000000"/>
        </w:rPr>
      </w:pPr>
    </w:p>
    <w:p w:rsidR="00DF7335" w:rsidRPr="00161225" w:rsidRDefault="00DF7335" w:rsidP="00DF7335">
      <w:pPr>
        <w:jc w:val="center"/>
        <w:rPr>
          <w:rFonts w:ascii="Calibri" w:eastAsia="Arial" w:hAnsi="Calibri" w:cs="Calibri"/>
          <w:color w:val="000000"/>
        </w:rPr>
      </w:pPr>
    </w:p>
    <w:p w:rsidR="00DF7335" w:rsidRPr="00161225" w:rsidRDefault="00DF7335" w:rsidP="00DF7335">
      <w:pPr>
        <w:jc w:val="center"/>
        <w:rPr>
          <w:rFonts w:ascii="Calibri" w:eastAsia="Arial" w:hAnsi="Calibri" w:cs="Calibri"/>
          <w:b/>
          <w:bCs/>
          <w:color w:val="000000"/>
        </w:rPr>
      </w:pPr>
      <w:r w:rsidRPr="00161225">
        <w:rPr>
          <w:rFonts w:ascii="Calibri" w:eastAsia="Arial" w:hAnsi="Calibri" w:cs="Calibri"/>
          <w:b/>
          <w:bCs/>
          <w:color w:val="000000"/>
        </w:rPr>
        <w:t xml:space="preserve">ASFALTATURE MARCIAPIEDI AMMINISTRAZIONE COMUNALE </w:t>
      </w:r>
    </w:p>
    <w:p w:rsidR="00DF7335" w:rsidRPr="00161225" w:rsidRDefault="00DF7335" w:rsidP="00DF7335">
      <w:pPr>
        <w:jc w:val="center"/>
        <w:rPr>
          <w:rFonts w:ascii="Calibri" w:eastAsia="Arial" w:hAnsi="Calibri" w:cs="Calibri"/>
          <w:color w:val="000000"/>
        </w:rPr>
      </w:pPr>
    </w:p>
    <w:tbl>
      <w:tblPr>
        <w:tblW w:w="96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5760"/>
      </w:tblGrid>
      <w:tr w:rsidR="0064557F" w:rsidRPr="0064557F" w:rsidTr="005D0BD3">
        <w:trPr>
          <w:trHeight w:val="300"/>
          <w:tblHeader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64557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4557F">
              <w:rPr>
                <w:rFonts w:asciiTheme="minorHAnsi" w:hAnsiTheme="minorHAnsi" w:cstheme="minorHAnsi"/>
                <w:b/>
              </w:rPr>
              <w:t>VIA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64557F" w:rsidP="0064557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4557F">
              <w:rPr>
                <w:rFonts w:asciiTheme="minorHAnsi" w:hAnsiTheme="minorHAnsi" w:cstheme="minorHAnsi"/>
                <w:b/>
              </w:rPr>
              <w:t>TRATTO</w:t>
            </w:r>
          </w:p>
        </w:tc>
      </w:tr>
      <w:tr w:rsidR="0064557F" w:rsidRPr="0064557F" w:rsidTr="005D0BD3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 xml:space="preserve">APOLLONIO 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DA VIA MONTESUELLO A VIA MARTINENGO CESARESCO</w:t>
            </w:r>
          </w:p>
        </w:tc>
      </w:tr>
      <w:tr w:rsidR="0064557F" w:rsidRPr="0064557F" w:rsidTr="005D0BD3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 xml:space="preserve">BAGNI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DA VIA MONTELLO A VIA LAVANDAIE DEL BORGO</w:t>
            </w:r>
          </w:p>
        </w:tc>
      </w:tr>
      <w:tr w:rsidR="0064557F" w:rsidRPr="0064557F" w:rsidTr="005D0BD3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 xml:space="preserve">BERGAMO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TUTTA</w:t>
            </w:r>
          </w:p>
        </w:tc>
      </w:tr>
      <w:tr w:rsidR="0064557F" w:rsidRPr="0064557F" w:rsidTr="005D0BD3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CASTELLI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 </w:t>
            </w:r>
          </w:p>
        </w:tc>
      </w:tr>
      <w:tr w:rsidR="0064557F" w:rsidRPr="0064557F" w:rsidTr="005D0BD3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 xml:space="preserve">CHIASSI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DA VIA MONTESUELLO A VIA MARTINENGO CESARESCO</w:t>
            </w:r>
          </w:p>
        </w:tc>
      </w:tr>
      <w:tr w:rsidR="0064557F" w:rsidRPr="0064557F" w:rsidTr="005D0BD3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 xml:space="preserve">CHIUSURE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DA VIA VOLTURNO A VIA VALCAMONICA (TRATTI)</w:t>
            </w:r>
          </w:p>
        </w:tc>
      </w:tr>
      <w:tr w:rsidR="0064557F" w:rsidRPr="0064557F" w:rsidTr="005D0BD3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 xml:space="preserve">CROCIFISSA DI ROSA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DA VIA GALILEI A VIA PISACANE</w:t>
            </w:r>
          </w:p>
        </w:tc>
      </w:tr>
      <w:tr w:rsidR="0064557F" w:rsidRPr="0064557F" w:rsidTr="005D0BD3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 xml:space="preserve">ERCOLIANI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TRATTI</w:t>
            </w:r>
          </w:p>
        </w:tc>
      </w:tr>
      <w:tr w:rsidR="0064557F" w:rsidRPr="0064557F" w:rsidTr="005D0BD3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 xml:space="preserve">GALILEI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DA VIA PISACANE A VIA AVANZI</w:t>
            </w:r>
          </w:p>
        </w:tc>
      </w:tr>
      <w:tr w:rsidR="0064557F" w:rsidRPr="0064557F" w:rsidTr="005D0BD3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IMPERIA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 </w:t>
            </w:r>
          </w:p>
        </w:tc>
      </w:tr>
      <w:tr w:rsidR="0064557F" w:rsidRPr="0064557F" w:rsidTr="005D0BD3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MALIBRAN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 </w:t>
            </w:r>
          </w:p>
        </w:tc>
      </w:tr>
      <w:tr w:rsidR="0064557F" w:rsidRPr="0064557F" w:rsidTr="005D0BD3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lastRenderedPageBreak/>
              <w:t xml:space="preserve">MONTELLO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DA VIA DELLA VALLE A VIA DEI BAGNI</w:t>
            </w:r>
          </w:p>
        </w:tc>
      </w:tr>
      <w:tr w:rsidR="0064557F" w:rsidRPr="0064557F" w:rsidTr="005D0BD3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 xml:space="preserve">MONTESUELLO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DA VIA ACHILLE PAPA A VIA APOLLONIO</w:t>
            </w:r>
          </w:p>
        </w:tc>
      </w:tr>
      <w:tr w:rsidR="0064557F" w:rsidRPr="0064557F" w:rsidTr="005D0BD3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 xml:space="preserve">NOVENTA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DA VIA ONTINI A VIA BENVENUTI</w:t>
            </w:r>
          </w:p>
        </w:tc>
      </w:tr>
      <w:tr w:rsidR="0064557F" w:rsidRPr="0064557F" w:rsidTr="005D0BD3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 xml:space="preserve">OBERDAN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DA VIA TRENTO A VIA STRETTA (TRATTI)</w:t>
            </w:r>
          </w:p>
        </w:tc>
      </w:tr>
      <w:tr w:rsidR="0064557F" w:rsidRPr="0064557F" w:rsidTr="005D0BD3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PIAZZALE CREMONA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 </w:t>
            </w:r>
          </w:p>
        </w:tc>
      </w:tr>
      <w:tr w:rsidR="0064557F" w:rsidRPr="0064557F" w:rsidTr="005D0BD3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 xml:space="preserve">RISORGIMENTO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ANGOLO VIA DARIO LEVI PRESSO FERMATA AUTOBUS</w:t>
            </w:r>
          </w:p>
        </w:tc>
      </w:tr>
      <w:tr w:rsidR="0064557F" w:rsidRPr="0064557F" w:rsidTr="005D0BD3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SABOTINO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AMBO I LATI</w:t>
            </w:r>
          </w:p>
        </w:tc>
      </w:tr>
      <w:tr w:rsidR="0064557F" w:rsidRPr="0064557F" w:rsidTr="005D0BD3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SETTEMBRINI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 </w:t>
            </w:r>
          </w:p>
        </w:tc>
      </w:tr>
      <w:tr w:rsidR="0064557F" w:rsidRPr="0064557F" w:rsidTr="005D0BD3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 xml:space="preserve">SONDRIO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TUTTA</w:t>
            </w:r>
          </w:p>
        </w:tc>
      </w:tr>
      <w:tr w:rsidR="0064557F" w:rsidRPr="0064557F" w:rsidTr="005D0BD3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 xml:space="preserve">TOMMASEO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DA VIA MONTE SANTO A VIA CAMPO MARTE</w:t>
            </w:r>
          </w:p>
        </w:tc>
      </w:tr>
      <w:tr w:rsidR="0064557F" w:rsidRPr="0064557F" w:rsidTr="005D0BD3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 xml:space="preserve">TRENTO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INCROCIO MONTESUELLO</w:t>
            </w:r>
          </w:p>
        </w:tc>
      </w:tr>
      <w:tr w:rsidR="0064557F" w:rsidRPr="0064557F" w:rsidTr="005D0BD3">
        <w:trPr>
          <w:trHeight w:val="6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 xml:space="preserve">VENEZIA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DA VIA TURATI A VIA NIEVO – DA VIA MANTOVA A FRONTE VIA NIEVO</w:t>
            </w:r>
          </w:p>
        </w:tc>
      </w:tr>
      <w:tr w:rsidR="0064557F" w:rsidRPr="0064557F" w:rsidTr="005D0BD3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 xml:space="preserve">VENTICINQUE APRILE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DA PIAZZALE CREMONA DIREZIONE EST AMBO I LATI</w:t>
            </w:r>
          </w:p>
        </w:tc>
      </w:tr>
      <w:tr w:rsidR="0064557F" w:rsidRPr="0064557F" w:rsidTr="005D0BD3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 xml:space="preserve">VICENZA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64557F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TUTTA TRANNE TRATTO INIZIALE IN CLS</w:t>
            </w:r>
          </w:p>
        </w:tc>
      </w:tr>
    </w:tbl>
    <w:p w:rsidR="00DF7335" w:rsidRPr="00161225" w:rsidRDefault="00DF7335" w:rsidP="00DF7335">
      <w:pPr>
        <w:rPr>
          <w:rFonts w:ascii="Calibri" w:hAnsi="Calibri" w:cs="Calibri"/>
        </w:rPr>
      </w:pPr>
    </w:p>
    <w:p w:rsidR="004B4755" w:rsidRDefault="004B4755" w:rsidP="00DF7335">
      <w:pPr>
        <w:jc w:val="center"/>
        <w:rPr>
          <w:rFonts w:ascii="Calibri" w:eastAsia="Arial" w:hAnsi="Calibri" w:cs="Calibri"/>
          <w:b/>
          <w:bCs/>
          <w:color w:val="000000"/>
        </w:rPr>
      </w:pPr>
    </w:p>
    <w:p w:rsidR="004B4755" w:rsidRDefault="004B4755" w:rsidP="00DF7335">
      <w:pPr>
        <w:jc w:val="center"/>
        <w:rPr>
          <w:rFonts w:ascii="Calibri" w:eastAsia="Arial" w:hAnsi="Calibri" w:cs="Calibri"/>
          <w:b/>
          <w:bCs/>
          <w:color w:val="000000"/>
        </w:rPr>
      </w:pPr>
    </w:p>
    <w:p w:rsidR="004B4755" w:rsidRDefault="004B4755" w:rsidP="00DF7335">
      <w:pPr>
        <w:jc w:val="center"/>
        <w:rPr>
          <w:rFonts w:ascii="Calibri" w:eastAsia="Arial" w:hAnsi="Calibri" w:cs="Calibri"/>
          <w:b/>
          <w:bCs/>
          <w:color w:val="000000"/>
        </w:rPr>
      </w:pPr>
    </w:p>
    <w:p w:rsidR="00DF7335" w:rsidRDefault="00DF7335" w:rsidP="00DF7335">
      <w:pPr>
        <w:jc w:val="center"/>
        <w:rPr>
          <w:rFonts w:ascii="Calibri" w:eastAsia="Arial" w:hAnsi="Calibri" w:cs="Calibri"/>
          <w:b/>
          <w:bCs/>
          <w:color w:val="000000"/>
        </w:rPr>
      </w:pPr>
      <w:r w:rsidRPr="00161225">
        <w:rPr>
          <w:rFonts w:ascii="Calibri" w:eastAsia="Arial" w:hAnsi="Calibri" w:cs="Calibri"/>
          <w:b/>
          <w:bCs/>
          <w:color w:val="000000"/>
        </w:rPr>
        <w:t>ASFALTATURE STRADE E/O MARCIAPIEDI A2A S.P.A./UNARETI</w:t>
      </w:r>
    </w:p>
    <w:p w:rsidR="00DF7335" w:rsidRPr="00161225" w:rsidRDefault="00DF7335" w:rsidP="00DF7335">
      <w:pPr>
        <w:jc w:val="center"/>
        <w:rPr>
          <w:rFonts w:ascii="Calibri" w:eastAsia="Arial" w:hAnsi="Calibri" w:cs="Calibri"/>
          <w:color w:val="000000"/>
        </w:rPr>
      </w:pPr>
    </w:p>
    <w:tbl>
      <w:tblPr>
        <w:tblW w:w="960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5"/>
        <w:gridCol w:w="17"/>
        <w:gridCol w:w="5763"/>
      </w:tblGrid>
      <w:tr w:rsidR="0064557F" w:rsidRPr="0064557F" w:rsidTr="005D0BD3">
        <w:trPr>
          <w:trHeight w:val="300"/>
          <w:tblHeader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64557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4557F">
              <w:rPr>
                <w:rFonts w:asciiTheme="minorHAnsi" w:hAnsiTheme="minorHAnsi" w:cstheme="minorHAnsi"/>
                <w:b/>
              </w:rPr>
              <w:t>VIA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64557F" w:rsidP="0064557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4557F">
              <w:rPr>
                <w:rFonts w:asciiTheme="minorHAnsi" w:hAnsiTheme="minorHAnsi" w:cstheme="minorHAnsi"/>
                <w:b/>
              </w:rPr>
              <w:t>TRATTO</w:t>
            </w:r>
          </w:p>
        </w:tc>
      </w:tr>
      <w:tr w:rsidR="0064557F" w:rsidRPr="0064557F" w:rsidTr="005D0BD3">
        <w:trPr>
          <w:trHeight w:val="60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BADIA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64557F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INCROCIO CON VIA DEL SANTELLONE + VIA PRIMA DA CIV.2 A CIV. 22</w:t>
            </w:r>
          </w:p>
        </w:tc>
      </w:tr>
      <w:tr w:rsidR="0064557F" w:rsidRPr="0064557F" w:rsidTr="005D0BD3">
        <w:trPr>
          <w:trHeight w:val="90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BAGNI 20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64557F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 xml:space="preserve">DAL CIVICO 20 DI VIA BAGNI FINO ALL’INCROCIO CON VIA MONTELLO, ASFALTATURA SOLO CARREGGIATA EST DI VIA BAGNI) </w:t>
            </w:r>
          </w:p>
        </w:tc>
      </w:tr>
      <w:tr w:rsidR="0064557F" w:rsidRPr="0064557F" w:rsidTr="005D0BD3">
        <w:trPr>
          <w:trHeight w:val="60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BAZOLI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64557F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DA INCROCIO CON VIA CADUTI DEL LAVORO FINO AD INCROCIO CON VIA DEL FRANZONE (COMPRESO)</w:t>
            </w:r>
          </w:p>
        </w:tc>
      </w:tr>
      <w:tr w:rsidR="0064557F" w:rsidRPr="0064557F" w:rsidTr="005D0BD3">
        <w:trPr>
          <w:trHeight w:val="30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BETTONI ALESSANDRO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226508" w:rsidP="005D0BD3">
            <w:pPr>
              <w:rPr>
                <w:rFonts w:asciiTheme="minorHAnsi" w:hAnsiTheme="minorHAnsi" w:cstheme="minorHAnsi"/>
              </w:rPr>
            </w:pPr>
            <w:r w:rsidRPr="00A10DEB">
              <w:rPr>
                <w:rFonts w:asciiTheme="minorHAnsi" w:hAnsiTheme="minorHAnsi" w:cstheme="minorHAnsi"/>
                <w:color w:val="000000"/>
              </w:rPr>
              <w:t>DA VIA BETTONI AL CIV. 13 A VIA SAN BARTOLOMEO AL CIV. 13/N</w:t>
            </w:r>
          </w:p>
        </w:tc>
      </w:tr>
      <w:tr w:rsidR="0064557F" w:rsidRPr="0064557F" w:rsidTr="005D0BD3">
        <w:trPr>
          <w:trHeight w:val="30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BOLLANI DOMENICO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226508" w:rsidP="005D0BD3">
            <w:pPr>
              <w:rPr>
                <w:rFonts w:asciiTheme="minorHAnsi" w:hAnsiTheme="minorHAnsi" w:cstheme="minorHAnsi"/>
              </w:rPr>
            </w:pPr>
            <w:r w:rsidRPr="00A10DEB">
              <w:rPr>
                <w:rFonts w:asciiTheme="minorHAnsi" w:hAnsiTheme="minorHAnsi" w:cstheme="minorHAnsi"/>
                <w:color w:val="000000"/>
              </w:rPr>
              <w:t>DAL CIV. 12 AL CI</w:t>
            </w:r>
            <w:r w:rsidR="00D21F30">
              <w:rPr>
                <w:rFonts w:asciiTheme="minorHAnsi" w:hAnsiTheme="minorHAnsi" w:cstheme="minorHAnsi"/>
                <w:color w:val="000000"/>
              </w:rPr>
              <w:t>V</w:t>
            </w:r>
            <w:r w:rsidRPr="00A10DEB">
              <w:rPr>
                <w:rFonts w:asciiTheme="minorHAnsi" w:hAnsiTheme="minorHAnsi" w:cstheme="minorHAnsi"/>
                <w:color w:val="000000"/>
              </w:rPr>
              <w:t>. 16</w:t>
            </w:r>
            <w:r w:rsidR="0064557F" w:rsidRPr="0064557F">
              <w:rPr>
                <w:rFonts w:asciiTheme="minorHAnsi" w:hAnsiTheme="minorHAnsi" w:cstheme="minorHAnsi"/>
              </w:rPr>
              <w:t> </w:t>
            </w:r>
          </w:p>
        </w:tc>
      </w:tr>
      <w:tr w:rsidR="0064557F" w:rsidRPr="0064557F" w:rsidTr="005D0BD3">
        <w:trPr>
          <w:trHeight w:val="60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 xml:space="preserve">BRONZETTI 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64557F" w:rsidP="00B8471A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DALL’INCROCIO CON C.SO MARTIRI DELLA LIBERT</w:t>
            </w:r>
            <w:r w:rsidR="00B8471A">
              <w:rPr>
                <w:rFonts w:asciiTheme="minorHAnsi" w:hAnsiTheme="minorHAnsi" w:cstheme="minorHAnsi"/>
              </w:rPr>
              <w:t>À</w:t>
            </w:r>
            <w:r w:rsidRPr="0064557F">
              <w:rPr>
                <w:rFonts w:asciiTheme="minorHAnsi" w:hAnsiTheme="minorHAnsi" w:cstheme="minorHAnsi"/>
              </w:rPr>
              <w:t xml:space="preserve"> FINO AL CIVICO 8 DI VIA BRONZETTI  </w:t>
            </w:r>
          </w:p>
        </w:tc>
      </w:tr>
      <w:tr w:rsidR="0064557F" w:rsidRPr="0064557F" w:rsidTr="005D0BD3">
        <w:trPr>
          <w:trHeight w:val="30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CAMILLO BROZZONI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226508" w:rsidP="005D0BD3">
            <w:pPr>
              <w:rPr>
                <w:rFonts w:asciiTheme="minorHAnsi" w:hAnsiTheme="minorHAnsi" w:cstheme="minorHAnsi"/>
              </w:rPr>
            </w:pPr>
            <w:r w:rsidRPr="00A10DEB">
              <w:rPr>
                <w:rFonts w:asciiTheme="minorHAnsi" w:hAnsiTheme="minorHAnsi" w:cstheme="minorHAnsi"/>
                <w:color w:val="000000"/>
              </w:rPr>
              <w:t>DAL CIV. 3 AL CIV. 8</w:t>
            </w:r>
          </w:p>
        </w:tc>
      </w:tr>
      <w:tr w:rsidR="0064557F" w:rsidRPr="0064557F" w:rsidTr="005D0BD3">
        <w:trPr>
          <w:trHeight w:val="30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 xml:space="preserve">CAMPANE 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64557F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DA INT. VIA STRETTA AL CIV. 7</w:t>
            </w:r>
          </w:p>
        </w:tc>
      </w:tr>
      <w:tr w:rsidR="0064557F" w:rsidRPr="0064557F" w:rsidTr="005D0BD3">
        <w:trPr>
          <w:trHeight w:val="60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D21F30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 xml:space="preserve">CARSO del 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64557F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 xml:space="preserve">VIA DEL CARSO PARTENDO DALL’ANGOLO CON VIA BALESTRIERI FINO AL CIVICO 3 </w:t>
            </w:r>
          </w:p>
        </w:tc>
      </w:tr>
      <w:tr w:rsidR="0064557F" w:rsidRPr="0064557F" w:rsidTr="005D0BD3">
        <w:trPr>
          <w:trHeight w:val="60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 xml:space="preserve">CASAZZA 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64557F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ATTRAVERSAM. VIA TRIUMPLINA E VIA CASAZZA FINO A PARCHEGGIO CIV. 3 (COMPRESO)</w:t>
            </w:r>
          </w:p>
        </w:tc>
      </w:tr>
      <w:tr w:rsidR="0064557F" w:rsidRPr="0064557F" w:rsidTr="005D0BD3">
        <w:trPr>
          <w:trHeight w:val="30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CASOTTI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226508" w:rsidP="00B8471A">
            <w:pPr>
              <w:rPr>
                <w:rFonts w:asciiTheme="minorHAnsi" w:hAnsiTheme="minorHAnsi" w:cstheme="minorHAnsi"/>
              </w:rPr>
            </w:pPr>
            <w:r w:rsidRPr="00A10DEB">
              <w:rPr>
                <w:rFonts w:asciiTheme="minorHAnsi" w:hAnsiTheme="minorHAnsi" w:cstheme="minorHAnsi"/>
                <w:color w:val="000000"/>
              </w:rPr>
              <w:t>DA INCROCIO CON VIA PONTE A INCROCIO VIA CASOTTI</w:t>
            </w:r>
          </w:p>
        </w:tc>
      </w:tr>
      <w:tr w:rsidR="0064557F" w:rsidRPr="0064557F" w:rsidTr="005D0BD3">
        <w:trPr>
          <w:trHeight w:val="30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COLLE FIORITO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226508" w:rsidP="005D0BD3">
            <w:pPr>
              <w:rPr>
                <w:rFonts w:asciiTheme="minorHAnsi" w:hAnsiTheme="minorHAnsi" w:cstheme="minorHAnsi"/>
              </w:rPr>
            </w:pPr>
            <w:r w:rsidRPr="00A10DEB">
              <w:rPr>
                <w:rFonts w:asciiTheme="minorHAnsi" w:hAnsiTheme="minorHAnsi" w:cstheme="minorHAnsi"/>
                <w:color w:val="000000"/>
              </w:rPr>
              <w:t>DAL CIV. 18 AL CIV. 20</w:t>
            </w:r>
            <w:r w:rsidR="0064557F" w:rsidRPr="0064557F">
              <w:rPr>
                <w:rFonts w:asciiTheme="minorHAnsi" w:hAnsiTheme="minorHAnsi" w:cstheme="minorHAnsi"/>
              </w:rPr>
              <w:t> </w:t>
            </w:r>
          </w:p>
        </w:tc>
      </w:tr>
      <w:tr w:rsidR="0064557F" w:rsidRPr="0064557F" w:rsidTr="005D0BD3">
        <w:trPr>
          <w:trHeight w:val="30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CORSICA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64557F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DAL CIV. 192 AL CIV.309</w:t>
            </w:r>
          </w:p>
        </w:tc>
      </w:tr>
      <w:tr w:rsidR="0064557F" w:rsidRPr="0064557F" w:rsidTr="005D0BD3">
        <w:trPr>
          <w:trHeight w:val="90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lastRenderedPageBreak/>
              <w:t xml:space="preserve">CORSICA 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64557F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 xml:space="preserve">TRATTO DI ROTATORIA OVEST ALL’INCROCIO CON VIA FLERO + TRATTA DIREZIONE OVEST VERSO VIA DALMAZIA PER CIRCA 50 METRI </w:t>
            </w:r>
          </w:p>
        </w:tc>
      </w:tr>
      <w:tr w:rsidR="0064557F" w:rsidRPr="0064557F" w:rsidTr="005D0BD3">
        <w:trPr>
          <w:trHeight w:val="120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COSSA + VIA DELLA MUSIA + VIA SALODIANA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64557F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VIA SALODIANA EST, VIA SALODIANA OVEST INCROCIO VIA FENZI (CURVA), VIA DELLA MUSIA DA INCROCIO CON VIA SALODIANA FINO AD INCROCIO CON VIA COSSA E VIA COSSA DA INCROCIO CON VIA MUSIA FINO AL CIV. 10</w:t>
            </w:r>
          </w:p>
        </w:tc>
      </w:tr>
      <w:tr w:rsidR="0064557F" w:rsidRPr="0064557F" w:rsidTr="005D0BD3">
        <w:trPr>
          <w:trHeight w:val="30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COSTALUNGA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446D29" w:rsidP="005D0BD3">
            <w:pPr>
              <w:rPr>
                <w:rFonts w:asciiTheme="minorHAnsi" w:hAnsiTheme="minorHAnsi" w:cstheme="minorHAnsi"/>
              </w:rPr>
            </w:pPr>
            <w:r w:rsidRPr="00A10DEB">
              <w:rPr>
                <w:rFonts w:asciiTheme="minorHAnsi" w:hAnsiTheme="minorHAnsi" w:cstheme="minorHAnsi"/>
                <w:color w:val="000000"/>
              </w:rPr>
              <w:t>DAL CIV.22 AL CIV.24/A</w:t>
            </w:r>
            <w:r w:rsidR="0064557F" w:rsidRPr="0064557F">
              <w:rPr>
                <w:rFonts w:asciiTheme="minorHAnsi" w:hAnsiTheme="minorHAnsi" w:cstheme="minorHAnsi"/>
              </w:rPr>
              <w:t> </w:t>
            </w:r>
          </w:p>
        </w:tc>
      </w:tr>
      <w:tr w:rsidR="0064557F" w:rsidRPr="0064557F" w:rsidTr="005D0BD3">
        <w:trPr>
          <w:trHeight w:val="30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 xml:space="preserve">FERRARI ANGIOLINA villaggio 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446D29" w:rsidP="005D0BD3">
            <w:pPr>
              <w:rPr>
                <w:rFonts w:asciiTheme="minorHAnsi" w:hAnsiTheme="minorHAnsi" w:cstheme="minorHAnsi"/>
              </w:rPr>
            </w:pPr>
            <w:r w:rsidRPr="00A10DEB">
              <w:rPr>
                <w:rFonts w:asciiTheme="minorHAnsi" w:hAnsiTheme="minorHAnsi" w:cstheme="minorHAnsi"/>
                <w:color w:val="000000"/>
              </w:rPr>
              <w:t>DAL CIV. 6 IN DIREZIONE SUD PER 30 M</w:t>
            </w:r>
            <w:r w:rsidR="0064557F" w:rsidRPr="0064557F">
              <w:rPr>
                <w:rFonts w:asciiTheme="minorHAnsi" w:hAnsiTheme="minorHAnsi" w:cstheme="minorHAnsi"/>
              </w:rPr>
              <w:t> </w:t>
            </w:r>
          </w:p>
        </w:tc>
      </w:tr>
      <w:tr w:rsidR="0064557F" w:rsidRPr="0064557F" w:rsidTr="005D0BD3">
        <w:trPr>
          <w:trHeight w:val="30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 xml:space="preserve">GADOLA 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64557F" w:rsidP="00B8471A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DA CIV. 38 AD INC</w:t>
            </w:r>
            <w:r w:rsidR="00B8471A">
              <w:rPr>
                <w:rFonts w:asciiTheme="minorHAnsi" w:hAnsiTheme="minorHAnsi" w:cstheme="minorHAnsi"/>
              </w:rPr>
              <w:t>ROCIO</w:t>
            </w:r>
            <w:r w:rsidRPr="0064557F">
              <w:rPr>
                <w:rFonts w:asciiTheme="minorHAnsi" w:hAnsiTheme="minorHAnsi" w:cstheme="minorHAnsi"/>
              </w:rPr>
              <w:t xml:space="preserve"> VIA ARSENALE (COMPRESO)</w:t>
            </w:r>
          </w:p>
        </w:tc>
      </w:tr>
      <w:tr w:rsidR="0064557F" w:rsidRPr="0064557F" w:rsidTr="005D0BD3">
        <w:trPr>
          <w:trHeight w:val="30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GOLDONI CARLO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446D29" w:rsidP="005D0BD3">
            <w:pPr>
              <w:rPr>
                <w:rFonts w:asciiTheme="minorHAnsi" w:hAnsiTheme="minorHAnsi" w:cstheme="minorHAnsi"/>
              </w:rPr>
            </w:pPr>
            <w:r w:rsidRPr="00A10DEB">
              <w:rPr>
                <w:rFonts w:asciiTheme="minorHAnsi" w:hAnsiTheme="minorHAnsi" w:cstheme="minorHAnsi"/>
                <w:color w:val="000000"/>
              </w:rPr>
              <w:t>DAL CIV. 31 AL CIV. 63</w:t>
            </w:r>
          </w:p>
        </w:tc>
      </w:tr>
      <w:tr w:rsidR="0064557F" w:rsidRPr="0064557F" w:rsidTr="005D0BD3">
        <w:trPr>
          <w:trHeight w:val="30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GRANDI ACHILLE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446D29" w:rsidP="005D0BD3">
            <w:pPr>
              <w:rPr>
                <w:rFonts w:asciiTheme="minorHAnsi" w:hAnsiTheme="minorHAnsi" w:cstheme="minorHAnsi"/>
              </w:rPr>
            </w:pPr>
            <w:r w:rsidRPr="00A10DEB">
              <w:rPr>
                <w:rFonts w:asciiTheme="minorHAnsi" w:hAnsiTheme="minorHAnsi" w:cstheme="minorHAnsi"/>
                <w:color w:val="000000"/>
              </w:rPr>
              <w:t>DAL CIV. 43/C AL CIV. 43/A</w:t>
            </w:r>
            <w:r w:rsidR="0064557F" w:rsidRPr="0064557F">
              <w:rPr>
                <w:rFonts w:asciiTheme="minorHAnsi" w:hAnsiTheme="minorHAnsi" w:cstheme="minorHAnsi"/>
              </w:rPr>
              <w:t> </w:t>
            </w:r>
          </w:p>
        </w:tc>
      </w:tr>
      <w:tr w:rsidR="0064557F" w:rsidRPr="0064557F" w:rsidTr="005D0BD3">
        <w:trPr>
          <w:trHeight w:val="60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LAMARMORA ROTATORIA SAN ZENO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64557F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TUTTA LA ROTATORIA + TRATTO A SUD DELLA ROTATORIA FINO AL CIVICO 139 DI VIA SAN ZENO (1200MQ)</w:t>
            </w:r>
          </w:p>
        </w:tc>
      </w:tr>
      <w:tr w:rsidR="0064557F" w:rsidRPr="0064557F" w:rsidTr="005D0BD3">
        <w:trPr>
          <w:trHeight w:val="30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LIVORNO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446D29" w:rsidP="005D0BD3">
            <w:pPr>
              <w:rPr>
                <w:rFonts w:asciiTheme="minorHAnsi" w:hAnsiTheme="minorHAnsi" w:cstheme="minorHAnsi"/>
              </w:rPr>
            </w:pPr>
            <w:r w:rsidRPr="00A10DEB">
              <w:rPr>
                <w:rFonts w:asciiTheme="minorHAnsi" w:hAnsiTheme="minorHAnsi" w:cstheme="minorHAnsi"/>
                <w:color w:val="000000"/>
              </w:rPr>
              <w:t>AREA PARCHEGGIO FRONTE SCUOLA CHIZZOLINI</w:t>
            </w:r>
            <w:r w:rsidR="0064557F" w:rsidRPr="0064557F">
              <w:rPr>
                <w:rFonts w:asciiTheme="minorHAnsi" w:hAnsiTheme="minorHAnsi" w:cstheme="minorHAnsi"/>
              </w:rPr>
              <w:t> </w:t>
            </w:r>
          </w:p>
        </w:tc>
      </w:tr>
      <w:tr w:rsidR="0064557F" w:rsidRPr="0064557F" w:rsidTr="005D0BD3">
        <w:trPr>
          <w:trHeight w:val="30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MANZONI ALESSANDRO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446D29" w:rsidP="005D0BD3">
            <w:pPr>
              <w:rPr>
                <w:rFonts w:asciiTheme="minorHAnsi" w:hAnsiTheme="minorHAnsi" w:cstheme="minorHAnsi"/>
              </w:rPr>
            </w:pPr>
            <w:r w:rsidRPr="00A10DEB">
              <w:rPr>
                <w:rFonts w:asciiTheme="minorHAnsi" w:hAnsiTheme="minorHAnsi" w:cstheme="minorHAnsi"/>
                <w:color w:val="000000"/>
              </w:rPr>
              <w:t>CIV. 17/B AL CIV. 41</w:t>
            </w:r>
            <w:r w:rsidR="0064557F" w:rsidRPr="0064557F">
              <w:rPr>
                <w:rFonts w:asciiTheme="minorHAnsi" w:hAnsiTheme="minorHAnsi" w:cstheme="minorHAnsi"/>
              </w:rPr>
              <w:t> </w:t>
            </w:r>
          </w:p>
        </w:tc>
      </w:tr>
      <w:tr w:rsidR="004C6D0C" w:rsidRPr="0064557F" w:rsidTr="005D0BD3">
        <w:trPr>
          <w:trHeight w:val="30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0C" w:rsidRPr="0064557F" w:rsidRDefault="004C6D0C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PIAVE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0C" w:rsidRPr="00A10DEB" w:rsidRDefault="004C6D0C" w:rsidP="005D0BD3">
            <w:pPr>
              <w:rPr>
                <w:rFonts w:asciiTheme="minorHAnsi" w:hAnsiTheme="minorHAnsi" w:cstheme="minorHAnsi"/>
                <w:color w:val="000000"/>
              </w:rPr>
            </w:pPr>
            <w:r w:rsidRPr="00A10DEB">
              <w:rPr>
                <w:rFonts w:asciiTheme="minorHAnsi" w:hAnsiTheme="minorHAnsi" w:cstheme="minorHAnsi"/>
                <w:color w:val="000000"/>
              </w:rPr>
              <w:t>AREA PARCHEGGIO FRONTE CIV. 46</w:t>
            </w:r>
          </w:p>
        </w:tc>
      </w:tr>
      <w:tr w:rsidR="004C6D0C" w:rsidRPr="0064557F" w:rsidTr="005D0BD3">
        <w:trPr>
          <w:trHeight w:val="30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0C" w:rsidRPr="0064557F" w:rsidRDefault="004C6D0C" w:rsidP="005D0BD3">
            <w:pPr>
              <w:rPr>
                <w:rFonts w:asciiTheme="minorHAnsi" w:hAnsiTheme="minorHAnsi" w:cstheme="minorHAnsi"/>
              </w:rPr>
            </w:pPr>
            <w:r w:rsidRPr="001633B9">
              <w:rPr>
                <w:rFonts w:ascii="Calibri" w:hAnsi="Calibri" w:cs="Calibri"/>
              </w:rPr>
              <w:t>PINZONI FAUSTINO Don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0C" w:rsidRPr="00A10DEB" w:rsidRDefault="004C6D0C" w:rsidP="005D0BD3">
            <w:pPr>
              <w:rPr>
                <w:rFonts w:asciiTheme="minorHAnsi" w:hAnsiTheme="minorHAnsi" w:cstheme="minorHAnsi"/>
                <w:color w:val="000000"/>
              </w:rPr>
            </w:pPr>
            <w:r w:rsidRPr="001633B9">
              <w:rPr>
                <w:rFonts w:ascii="Calibri" w:hAnsi="Calibri" w:cs="Calibri"/>
              </w:rPr>
              <w:t>ALLACCIAMENTO POLIAMBULANZA 36 METRI</w:t>
            </w:r>
          </w:p>
        </w:tc>
      </w:tr>
      <w:tr w:rsidR="004C6D0C" w:rsidRPr="0064557F" w:rsidTr="005D0BD3">
        <w:trPr>
          <w:trHeight w:val="30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0C" w:rsidRPr="001633B9" w:rsidRDefault="004C6D0C" w:rsidP="005D0BD3">
            <w:pPr>
              <w:rPr>
                <w:rFonts w:ascii="Calibri" w:hAnsi="Calibri" w:cs="Calibri"/>
              </w:rPr>
            </w:pPr>
            <w:r w:rsidRPr="0064557F">
              <w:rPr>
                <w:rFonts w:asciiTheme="minorHAnsi" w:hAnsiTheme="minorHAnsi" w:cstheme="minorHAnsi"/>
              </w:rPr>
              <w:t>PUSTERLA 15 + VIA MARTINENGO CESARESCO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0C" w:rsidRPr="001633B9" w:rsidRDefault="004C6D0C" w:rsidP="005D0BD3">
            <w:pPr>
              <w:rPr>
                <w:rFonts w:ascii="Calibri" w:hAnsi="Calibri" w:cs="Calibri"/>
              </w:rPr>
            </w:pPr>
            <w:r w:rsidRPr="0064557F">
              <w:rPr>
                <w:rFonts w:asciiTheme="minorHAnsi" w:hAnsiTheme="minorHAnsi" w:cstheme="minorHAnsi"/>
              </w:rPr>
              <w:t>VIA MARTINENGO CESARESCO VERSO NORD PER 20 METRI PARTENDO DALL’INCROCIO CON VIA PUSTERLA + VIA PUSTERLA PARTENDO DELL’INCROCIO CON VIA MARTINENGO CESARESCO VERSO EST FINO AL CIVICO 15 CIRCA 30 METRI (SOLO MARCIAPIEDE NORD + PARCHEGGI BLU)</w:t>
            </w:r>
          </w:p>
        </w:tc>
      </w:tr>
      <w:tr w:rsidR="0064557F" w:rsidRPr="0064557F" w:rsidTr="005D0BD3">
        <w:trPr>
          <w:trHeight w:val="30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4C6D0C" w:rsidP="005D0B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QUARTIERE </w:t>
            </w:r>
            <w:r w:rsidR="0064557F" w:rsidRPr="0064557F">
              <w:rPr>
                <w:rFonts w:asciiTheme="minorHAnsi" w:hAnsiTheme="minorHAnsi" w:cstheme="minorHAnsi"/>
              </w:rPr>
              <w:t>CHIESANUOVA</w:t>
            </w:r>
            <w:r w:rsidRPr="0064557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- </w:t>
            </w:r>
            <w:r w:rsidRPr="0064557F">
              <w:rPr>
                <w:rFonts w:asciiTheme="minorHAnsi" w:hAnsiTheme="minorHAnsi" w:cstheme="minorHAnsi"/>
              </w:rPr>
              <w:t>LOTTO 2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446D29" w:rsidP="00446D29">
            <w:pPr>
              <w:rPr>
                <w:rFonts w:asciiTheme="minorHAnsi" w:hAnsiTheme="minorHAnsi" w:cstheme="minorHAnsi"/>
              </w:rPr>
            </w:pPr>
            <w:r w:rsidRPr="00A10DEB">
              <w:rPr>
                <w:rFonts w:asciiTheme="minorHAnsi" w:hAnsiTheme="minorHAnsi" w:cstheme="minorHAnsi"/>
                <w:color w:val="000000"/>
              </w:rPr>
              <w:t>VIA FURA (TRATTO GENOVA - POTENZA), VIA PALERMO (TRATTO TORINO - DELLA NOCE), VIA L’AQUILA (TRATTO FURA - ANCONA) E VIA TORINO (TRATTO PARENZO - ANCONA)</w:t>
            </w:r>
          </w:p>
        </w:tc>
      </w:tr>
      <w:tr w:rsidR="0064557F" w:rsidRPr="0064557F" w:rsidTr="005D0BD3">
        <w:trPr>
          <w:trHeight w:val="30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RAZZICHE delle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446D29" w:rsidP="005D0BD3">
            <w:pPr>
              <w:rPr>
                <w:rFonts w:asciiTheme="minorHAnsi" w:hAnsiTheme="minorHAnsi" w:cstheme="minorHAnsi"/>
              </w:rPr>
            </w:pPr>
            <w:r w:rsidRPr="00A10DEB">
              <w:rPr>
                <w:rFonts w:asciiTheme="minorHAnsi" w:hAnsiTheme="minorHAnsi" w:cstheme="minorHAnsi"/>
                <w:color w:val="000000"/>
              </w:rPr>
              <w:t>DAL CIV. 11 AL CIV. 13</w:t>
            </w:r>
            <w:r w:rsidR="0064557F" w:rsidRPr="0064557F">
              <w:rPr>
                <w:rFonts w:asciiTheme="minorHAnsi" w:hAnsiTheme="minorHAnsi" w:cstheme="minorHAnsi"/>
              </w:rPr>
              <w:t> </w:t>
            </w:r>
          </w:p>
        </w:tc>
      </w:tr>
      <w:tr w:rsidR="0064557F" w:rsidRPr="0064557F" w:rsidTr="005D0BD3">
        <w:trPr>
          <w:trHeight w:val="30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SERENO villaggio TRAVERSA QUARTA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446D29" w:rsidP="005D0BD3">
            <w:pPr>
              <w:rPr>
                <w:rFonts w:asciiTheme="minorHAnsi" w:hAnsiTheme="minorHAnsi" w:cstheme="minorHAnsi"/>
              </w:rPr>
            </w:pPr>
            <w:r w:rsidRPr="00A10DEB">
              <w:rPr>
                <w:rFonts w:asciiTheme="minorHAnsi" w:hAnsiTheme="minorHAnsi" w:cstheme="minorHAnsi"/>
                <w:color w:val="000000"/>
              </w:rPr>
              <w:t>DAL CIV.1 AL CIV. 4</w:t>
            </w:r>
          </w:p>
        </w:tc>
      </w:tr>
      <w:tr w:rsidR="0064557F" w:rsidRPr="0064557F" w:rsidTr="005D0BD3">
        <w:trPr>
          <w:trHeight w:val="30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SOLFERINO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64557F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DA CIV. 63 A CIV. 69</w:t>
            </w:r>
          </w:p>
        </w:tc>
      </w:tr>
      <w:tr w:rsidR="0064557F" w:rsidRPr="0064557F" w:rsidTr="005D0BD3">
        <w:trPr>
          <w:trHeight w:val="60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SORBANA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64557F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DA FRONTE CABINA GAS DE ROSE VERSO SUD + VIA ROSE FINO AD INCROC</w:t>
            </w:r>
            <w:r w:rsidR="00B8471A">
              <w:rPr>
                <w:rFonts w:asciiTheme="minorHAnsi" w:hAnsiTheme="minorHAnsi" w:cstheme="minorHAnsi"/>
              </w:rPr>
              <w:t>IO (COMPRESO) VIA ROSE DI SOTTO</w:t>
            </w:r>
          </w:p>
        </w:tc>
      </w:tr>
      <w:tr w:rsidR="0064557F" w:rsidRPr="0064557F" w:rsidTr="005D0BD3">
        <w:trPr>
          <w:trHeight w:val="30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SOSTEGNO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446D29" w:rsidP="005D0BD3">
            <w:pPr>
              <w:rPr>
                <w:rFonts w:asciiTheme="minorHAnsi" w:hAnsiTheme="minorHAnsi" w:cstheme="minorHAnsi"/>
              </w:rPr>
            </w:pPr>
            <w:r w:rsidRPr="00A10DEB">
              <w:rPr>
                <w:rFonts w:asciiTheme="minorHAnsi" w:hAnsiTheme="minorHAnsi" w:cstheme="minorHAnsi"/>
                <w:color w:val="000000"/>
              </w:rPr>
              <w:t>DAL CIV. 30/A AL CIV. 5</w:t>
            </w:r>
            <w:r w:rsidR="0064557F" w:rsidRPr="0064557F">
              <w:rPr>
                <w:rFonts w:asciiTheme="minorHAnsi" w:hAnsiTheme="minorHAnsi" w:cstheme="minorHAnsi"/>
              </w:rPr>
              <w:t> </w:t>
            </w:r>
          </w:p>
        </w:tc>
      </w:tr>
      <w:tr w:rsidR="0064557F" w:rsidRPr="0064557F" w:rsidTr="005D0BD3">
        <w:trPr>
          <w:trHeight w:val="90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 xml:space="preserve">STRETTA 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64557F" w:rsidP="00B8471A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DA INT. VIA DELLE GABBIANE AD INT</w:t>
            </w:r>
            <w:r w:rsidR="00B8471A">
              <w:rPr>
                <w:rFonts w:asciiTheme="minorHAnsi" w:hAnsiTheme="minorHAnsi" w:cstheme="minorHAnsi"/>
              </w:rPr>
              <w:t>ERNO</w:t>
            </w:r>
            <w:r w:rsidRPr="0064557F">
              <w:rPr>
                <w:rFonts w:asciiTheme="minorHAnsi" w:hAnsiTheme="minorHAnsi" w:cstheme="minorHAnsi"/>
              </w:rPr>
              <w:t xml:space="preserve"> VIA FERRINI E DA ROTATORIA VIA MAINETTI FINO A INCROCIO CON VIA ARSENALE</w:t>
            </w:r>
          </w:p>
        </w:tc>
      </w:tr>
      <w:tr w:rsidR="0064557F" w:rsidRPr="0064557F" w:rsidTr="005D0BD3">
        <w:trPr>
          <w:trHeight w:val="30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TOSONI ATTILIO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446D29" w:rsidP="00B8471A">
            <w:pPr>
              <w:rPr>
                <w:rFonts w:asciiTheme="minorHAnsi" w:hAnsiTheme="minorHAnsi" w:cstheme="minorHAnsi"/>
              </w:rPr>
            </w:pPr>
            <w:r w:rsidRPr="00A10DEB">
              <w:rPr>
                <w:rFonts w:asciiTheme="minorHAnsi" w:hAnsiTheme="minorHAnsi" w:cstheme="minorHAnsi"/>
                <w:color w:val="000000"/>
              </w:rPr>
              <w:t>DAL CIV. 6 A INCROCIO CON VIA BROGNOLI</w:t>
            </w:r>
          </w:p>
        </w:tc>
      </w:tr>
      <w:tr w:rsidR="0064557F" w:rsidRPr="0064557F" w:rsidTr="005D0BD3">
        <w:trPr>
          <w:trHeight w:val="30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TRIUMPLINA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446D29" w:rsidP="005D0BD3">
            <w:pPr>
              <w:rPr>
                <w:rFonts w:asciiTheme="minorHAnsi" w:hAnsiTheme="minorHAnsi" w:cstheme="minorHAnsi"/>
              </w:rPr>
            </w:pPr>
            <w:r w:rsidRPr="00A10DEB">
              <w:rPr>
                <w:rFonts w:asciiTheme="minorHAnsi" w:hAnsiTheme="minorHAnsi" w:cstheme="minorHAnsi"/>
                <w:color w:val="000000"/>
              </w:rPr>
              <w:t>VIA PERTUSATI - DA INCROCIO CON VIA TRIUMPLINA PER 97 M</w:t>
            </w:r>
            <w:r w:rsidR="0064557F" w:rsidRPr="0064557F">
              <w:rPr>
                <w:rFonts w:asciiTheme="minorHAnsi" w:hAnsiTheme="minorHAnsi" w:cstheme="minorHAnsi"/>
              </w:rPr>
              <w:t> </w:t>
            </w:r>
          </w:p>
        </w:tc>
      </w:tr>
      <w:tr w:rsidR="004B4755" w:rsidRPr="0064557F" w:rsidTr="005D0BD3">
        <w:trPr>
          <w:trHeight w:val="30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755" w:rsidRPr="0064557F" w:rsidRDefault="004B4755" w:rsidP="005D0B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TRIVELLINI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755" w:rsidRPr="00A10DEB" w:rsidRDefault="004B4755" w:rsidP="005D0BD3">
            <w:pPr>
              <w:rPr>
                <w:rFonts w:asciiTheme="minorHAnsi" w:hAnsiTheme="minorHAnsi" w:cstheme="minorHAnsi"/>
                <w:color w:val="000000"/>
              </w:rPr>
            </w:pPr>
            <w:r w:rsidRPr="00150BE6">
              <w:rPr>
                <w:rFonts w:asciiTheme="minorHAnsi" w:hAnsiTheme="minorHAnsi" w:cstheme="minorHAnsi"/>
              </w:rPr>
              <w:t>DA INCROCIO VIA MILANO IN DIREZIONE NORD PER 50 M</w:t>
            </w:r>
          </w:p>
        </w:tc>
      </w:tr>
      <w:tr w:rsidR="0064557F" w:rsidRPr="0064557F" w:rsidTr="005D0BD3">
        <w:trPr>
          <w:trHeight w:val="30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9A738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VAL PUSTER</w:t>
            </w:r>
            <w:r w:rsidR="009A7383">
              <w:rPr>
                <w:rFonts w:asciiTheme="minorHAnsi" w:hAnsiTheme="minorHAnsi" w:cstheme="minorHAnsi"/>
              </w:rPr>
              <w:t>I</w:t>
            </w:r>
            <w:r w:rsidRPr="0064557F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9A7383" w:rsidP="00B8471A">
            <w:pPr>
              <w:rPr>
                <w:rFonts w:asciiTheme="minorHAnsi" w:hAnsiTheme="minorHAnsi" w:cstheme="minorHAnsi"/>
              </w:rPr>
            </w:pPr>
            <w:r w:rsidRPr="00A10DEB">
              <w:rPr>
                <w:rFonts w:asciiTheme="minorHAnsi" w:hAnsiTheme="minorHAnsi" w:cstheme="minorHAnsi"/>
                <w:color w:val="000000"/>
              </w:rPr>
              <w:t>DAL CIV. 28 A INCROCIO CON VIA DEL LAZZARETTO</w:t>
            </w:r>
          </w:p>
        </w:tc>
      </w:tr>
      <w:tr w:rsidR="0064557F" w:rsidRPr="0064557F" w:rsidTr="005D0BD3">
        <w:trPr>
          <w:trHeight w:val="30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VIOLINO DI SOTTO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9A7383" w:rsidP="005D0BD3">
            <w:pPr>
              <w:rPr>
                <w:rFonts w:asciiTheme="minorHAnsi" w:hAnsiTheme="minorHAnsi" w:cstheme="minorHAnsi"/>
              </w:rPr>
            </w:pPr>
            <w:r w:rsidRPr="00A10DEB">
              <w:rPr>
                <w:rFonts w:asciiTheme="minorHAnsi" w:hAnsiTheme="minorHAnsi" w:cstheme="minorHAnsi"/>
                <w:color w:val="000000"/>
              </w:rPr>
              <w:t>DAL CIV. 7 AL CIV. 132</w:t>
            </w:r>
          </w:p>
        </w:tc>
      </w:tr>
      <w:tr w:rsidR="0064557F" w:rsidRPr="0064557F" w:rsidTr="005D0BD3">
        <w:trPr>
          <w:trHeight w:val="30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4B4755" w:rsidRDefault="0064557F" w:rsidP="005D0BD3">
            <w:pPr>
              <w:rPr>
                <w:rFonts w:asciiTheme="minorHAnsi" w:hAnsiTheme="minorHAnsi" w:cstheme="minorHAnsi"/>
              </w:rPr>
            </w:pPr>
            <w:r w:rsidRPr="004B4755">
              <w:rPr>
                <w:rFonts w:asciiTheme="minorHAnsi" w:hAnsiTheme="minorHAnsi" w:cstheme="minorHAnsi"/>
              </w:rPr>
              <w:t xml:space="preserve">VIOLINO DI SOTTO  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4B4755" w:rsidRDefault="009A7383" w:rsidP="005D0BD3">
            <w:pPr>
              <w:rPr>
                <w:rFonts w:asciiTheme="minorHAnsi" w:hAnsiTheme="minorHAnsi" w:cstheme="minorHAnsi"/>
              </w:rPr>
            </w:pPr>
            <w:r w:rsidRPr="004B4755">
              <w:rPr>
                <w:rFonts w:asciiTheme="minorHAnsi" w:hAnsiTheme="minorHAnsi" w:cstheme="minorHAnsi"/>
                <w:color w:val="000000"/>
              </w:rPr>
              <w:t>SOSPESO PER INTERVENTO TERNA</w:t>
            </w:r>
            <w:r w:rsidR="0064557F" w:rsidRPr="004B4755">
              <w:rPr>
                <w:rFonts w:asciiTheme="minorHAnsi" w:hAnsiTheme="minorHAnsi" w:cstheme="minorHAnsi"/>
              </w:rPr>
              <w:t> </w:t>
            </w:r>
          </w:p>
        </w:tc>
      </w:tr>
      <w:tr w:rsidR="0064557F" w:rsidRPr="0064557F" w:rsidTr="005D0BD3">
        <w:trPr>
          <w:trHeight w:val="30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VITTORIO VENETO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9A7383" w:rsidP="005D0BD3">
            <w:pPr>
              <w:rPr>
                <w:rFonts w:asciiTheme="minorHAnsi" w:hAnsiTheme="minorHAnsi" w:cstheme="minorHAnsi"/>
              </w:rPr>
            </w:pPr>
            <w:r w:rsidRPr="00A10DEB">
              <w:rPr>
                <w:rFonts w:asciiTheme="minorHAnsi" w:hAnsiTheme="minorHAnsi" w:cstheme="minorHAnsi"/>
                <w:color w:val="000000"/>
              </w:rPr>
              <w:t>DAL CIV. 23 ALL'INCROCIO CON VIA OBERDAN</w:t>
            </w:r>
          </w:p>
        </w:tc>
      </w:tr>
      <w:tr w:rsidR="0064557F" w:rsidRPr="0064557F" w:rsidTr="005D0BD3">
        <w:trPr>
          <w:trHeight w:val="30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lastRenderedPageBreak/>
              <w:t xml:space="preserve">ZAMBALDI  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64557F" w:rsidP="00B8471A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DA INC</w:t>
            </w:r>
            <w:r w:rsidR="00B8471A">
              <w:rPr>
                <w:rFonts w:asciiTheme="minorHAnsi" w:hAnsiTheme="minorHAnsi" w:cstheme="minorHAnsi"/>
              </w:rPr>
              <w:t>ROCIO</w:t>
            </w:r>
            <w:r w:rsidRPr="0064557F">
              <w:rPr>
                <w:rFonts w:asciiTheme="minorHAnsi" w:hAnsiTheme="minorHAnsi" w:cstheme="minorHAnsi"/>
              </w:rPr>
              <w:t xml:space="preserve"> VIA SANT’ORSOLA (ESCLUSO) FINO A CIV.18</w:t>
            </w:r>
          </w:p>
        </w:tc>
      </w:tr>
      <w:tr w:rsidR="0064557F" w:rsidRPr="0064557F" w:rsidTr="005D0BD3">
        <w:trPr>
          <w:trHeight w:val="30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ZAMBONI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9A7383" w:rsidP="005D0BD3">
            <w:pPr>
              <w:rPr>
                <w:rFonts w:asciiTheme="minorHAnsi" w:hAnsiTheme="minorHAnsi" w:cstheme="minorHAnsi"/>
              </w:rPr>
            </w:pPr>
            <w:r w:rsidRPr="00A10DEB">
              <w:rPr>
                <w:rFonts w:asciiTheme="minorHAnsi" w:hAnsiTheme="minorHAnsi" w:cstheme="minorHAnsi"/>
                <w:color w:val="000000"/>
              </w:rPr>
              <w:t>FRONTE CIV. 59</w:t>
            </w:r>
          </w:p>
        </w:tc>
      </w:tr>
      <w:tr w:rsidR="0064557F" w:rsidRPr="0064557F" w:rsidTr="005D0BD3">
        <w:trPr>
          <w:trHeight w:val="30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7F" w:rsidRPr="0064557F" w:rsidRDefault="0064557F" w:rsidP="005D0BD3">
            <w:pPr>
              <w:rPr>
                <w:rFonts w:asciiTheme="minorHAnsi" w:hAnsiTheme="minorHAnsi" w:cstheme="minorHAnsi"/>
              </w:rPr>
            </w:pPr>
            <w:r w:rsidRPr="0064557F">
              <w:rPr>
                <w:rFonts w:asciiTheme="minorHAnsi" w:hAnsiTheme="minorHAnsi" w:cstheme="minorHAnsi"/>
              </w:rPr>
              <w:t>ZOLA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7F" w:rsidRPr="0064557F" w:rsidRDefault="009A7383" w:rsidP="005D0BD3">
            <w:pPr>
              <w:rPr>
                <w:rFonts w:asciiTheme="minorHAnsi" w:hAnsiTheme="minorHAnsi" w:cstheme="minorHAnsi"/>
              </w:rPr>
            </w:pPr>
            <w:r w:rsidRPr="00A10DEB">
              <w:rPr>
                <w:rFonts w:asciiTheme="minorHAnsi" w:hAnsiTheme="minorHAnsi" w:cstheme="minorHAnsi"/>
                <w:color w:val="000000"/>
              </w:rPr>
              <w:t>DA INCROCIO VIA CONICCHIO A CIV. 63</w:t>
            </w:r>
          </w:p>
        </w:tc>
      </w:tr>
    </w:tbl>
    <w:p w:rsidR="00DF7335" w:rsidRPr="0064557F" w:rsidRDefault="00DF7335" w:rsidP="00DF7335">
      <w:pPr>
        <w:rPr>
          <w:rFonts w:asciiTheme="minorHAnsi" w:hAnsiTheme="minorHAnsi" w:cstheme="minorHAnsi"/>
        </w:rPr>
      </w:pPr>
    </w:p>
    <w:p w:rsidR="00DF7335" w:rsidRPr="00DF7335" w:rsidRDefault="00DF7335" w:rsidP="00DF7335">
      <w:pPr>
        <w:jc w:val="center"/>
        <w:rPr>
          <w:rFonts w:ascii="Arial" w:eastAsia="Arial" w:hAnsi="Arial" w:cs="Arial"/>
          <w:color w:val="000000"/>
        </w:rPr>
      </w:pPr>
    </w:p>
    <w:p w:rsidR="005D0BD3" w:rsidRDefault="005D0BD3" w:rsidP="00DF7335">
      <w:pPr>
        <w:jc w:val="center"/>
        <w:rPr>
          <w:rFonts w:ascii="Calibri" w:eastAsia="Arial" w:hAnsi="Calibri" w:cs="Calibri"/>
          <w:b/>
          <w:bCs/>
          <w:color w:val="000000"/>
        </w:rPr>
      </w:pPr>
    </w:p>
    <w:p w:rsidR="005D0BD3" w:rsidRDefault="005D0BD3" w:rsidP="00DF7335">
      <w:pPr>
        <w:jc w:val="center"/>
        <w:rPr>
          <w:rFonts w:ascii="Calibri" w:eastAsia="Arial" w:hAnsi="Calibri" w:cs="Calibri"/>
          <w:b/>
          <w:bCs/>
          <w:color w:val="000000"/>
        </w:rPr>
      </w:pPr>
    </w:p>
    <w:p w:rsidR="00DF7335" w:rsidRPr="00161225" w:rsidRDefault="00DF7335" w:rsidP="00DF7335">
      <w:pPr>
        <w:jc w:val="center"/>
        <w:rPr>
          <w:rFonts w:ascii="Calibri" w:eastAsia="Arial" w:hAnsi="Calibri" w:cs="Calibri"/>
          <w:color w:val="000000"/>
        </w:rPr>
      </w:pPr>
      <w:r w:rsidRPr="00161225">
        <w:rPr>
          <w:rFonts w:ascii="Calibri" w:eastAsia="Arial" w:hAnsi="Calibri" w:cs="Calibri"/>
          <w:b/>
          <w:bCs/>
          <w:color w:val="000000"/>
        </w:rPr>
        <w:t>ASFALTATURE STRADE E/O MARCIAPIEDI GESTORI TELECOMUNICAZIONI</w:t>
      </w:r>
    </w:p>
    <w:p w:rsidR="00DF7335" w:rsidRPr="00161225" w:rsidRDefault="00DF7335" w:rsidP="00DF7335">
      <w:pPr>
        <w:jc w:val="center"/>
        <w:rPr>
          <w:rFonts w:ascii="Calibri" w:eastAsia="Arial" w:hAnsi="Calibri" w:cs="Calibri"/>
          <w:color w:val="000000"/>
        </w:rPr>
      </w:pPr>
    </w:p>
    <w:tbl>
      <w:tblPr>
        <w:tblW w:w="967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5835"/>
      </w:tblGrid>
      <w:tr w:rsidR="008F7E46" w:rsidRPr="008F7E46" w:rsidTr="003D2177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46" w:rsidRPr="008F7E46" w:rsidRDefault="008F7E46" w:rsidP="008F7E4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E46">
              <w:rPr>
                <w:rFonts w:asciiTheme="minorHAnsi" w:hAnsiTheme="minorHAnsi" w:cstheme="minorHAnsi"/>
                <w:b/>
              </w:rPr>
              <w:t>VIA</w:t>
            </w:r>
          </w:p>
        </w:tc>
        <w:tc>
          <w:tcPr>
            <w:tcW w:w="5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46" w:rsidRPr="008F7E46" w:rsidRDefault="008F7E46" w:rsidP="008F7E4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7E46">
              <w:rPr>
                <w:rFonts w:asciiTheme="minorHAnsi" w:hAnsiTheme="minorHAnsi" w:cstheme="minorHAnsi"/>
                <w:b/>
              </w:rPr>
              <w:t>TRATTO</w:t>
            </w:r>
          </w:p>
        </w:tc>
      </w:tr>
      <w:tr w:rsidR="008F7E46" w:rsidRPr="008F7E46" w:rsidTr="003D2177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46" w:rsidRPr="008F7E46" w:rsidRDefault="008F7E46" w:rsidP="005D0BD3">
            <w:pPr>
              <w:rPr>
                <w:rFonts w:asciiTheme="minorHAnsi" w:hAnsiTheme="minorHAnsi" w:cstheme="minorHAnsi"/>
              </w:rPr>
            </w:pPr>
            <w:r w:rsidRPr="008F7E46">
              <w:rPr>
                <w:rFonts w:asciiTheme="minorHAnsi" w:hAnsiTheme="minorHAnsi" w:cstheme="minorHAnsi"/>
              </w:rPr>
              <w:t>AMBA D’ORO</w:t>
            </w:r>
          </w:p>
        </w:tc>
        <w:tc>
          <w:tcPr>
            <w:tcW w:w="5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46" w:rsidRPr="008F7E46" w:rsidRDefault="008F7E46" w:rsidP="005D0BD3">
            <w:pPr>
              <w:rPr>
                <w:rFonts w:asciiTheme="minorHAnsi" w:hAnsiTheme="minorHAnsi" w:cstheme="minorHAnsi"/>
              </w:rPr>
            </w:pPr>
            <w:r w:rsidRPr="008F7E46">
              <w:rPr>
                <w:rFonts w:asciiTheme="minorHAnsi" w:hAnsiTheme="minorHAnsi" w:cstheme="minorHAnsi"/>
              </w:rPr>
              <w:t>CIVICO 58 e CIVICO 87</w:t>
            </w:r>
          </w:p>
        </w:tc>
      </w:tr>
      <w:tr w:rsidR="008F7E46" w:rsidRPr="008F7E46" w:rsidTr="003D2177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46" w:rsidRPr="008F7E46" w:rsidRDefault="008F7E46" w:rsidP="005D0BD3">
            <w:pPr>
              <w:rPr>
                <w:rFonts w:asciiTheme="minorHAnsi" w:hAnsiTheme="minorHAnsi" w:cstheme="minorHAnsi"/>
              </w:rPr>
            </w:pPr>
            <w:r w:rsidRPr="008F7E46">
              <w:rPr>
                <w:rFonts w:asciiTheme="minorHAnsi" w:hAnsiTheme="minorHAnsi" w:cstheme="minorHAnsi"/>
              </w:rPr>
              <w:t>BERCHET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46" w:rsidRPr="008F7E46" w:rsidRDefault="008F7E46" w:rsidP="005D0BD3">
            <w:pPr>
              <w:rPr>
                <w:rFonts w:asciiTheme="minorHAnsi" w:hAnsiTheme="minorHAnsi" w:cstheme="minorHAnsi"/>
              </w:rPr>
            </w:pPr>
            <w:r w:rsidRPr="008F7E46">
              <w:rPr>
                <w:rFonts w:asciiTheme="minorHAnsi" w:hAnsiTheme="minorHAnsi" w:cstheme="minorHAnsi"/>
              </w:rPr>
              <w:t>DA INCROCIO VIA MERCANTINI A CIVICO 46</w:t>
            </w:r>
          </w:p>
        </w:tc>
      </w:tr>
      <w:tr w:rsidR="008F7E46" w:rsidRPr="008F7E46" w:rsidTr="003D2177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46" w:rsidRPr="008F7E46" w:rsidRDefault="008F7E46" w:rsidP="005D0BD3">
            <w:pPr>
              <w:rPr>
                <w:rFonts w:asciiTheme="minorHAnsi" w:hAnsiTheme="minorHAnsi" w:cstheme="minorHAnsi"/>
              </w:rPr>
            </w:pPr>
            <w:r w:rsidRPr="008F7E46">
              <w:rPr>
                <w:rFonts w:asciiTheme="minorHAnsi" w:hAnsiTheme="minorHAnsi" w:cstheme="minorHAnsi"/>
              </w:rPr>
              <w:t>BERTOLI GIUSEPPE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46" w:rsidRPr="008F7E46" w:rsidRDefault="008F7E46" w:rsidP="005D0BD3">
            <w:pPr>
              <w:rPr>
                <w:rFonts w:asciiTheme="minorHAnsi" w:hAnsiTheme="minorHAnsi" w:cstheme="minorHAnsi"/>
              </w:rPr>
            </w:pPr>
            <w:r w:rsidRPr="008F7E46">
              <w:rPr>
                <w:rFonts w:asciiTheme="minorHAnsi" w:hAnsiTheme="minorHAnsi" w:cstheme="minorHAnsi"/>
              </w:rPr>
              <w:t>DA INCROCIO VIA SAN POLO A CIV 10</w:t>
            </w:r>
          </w:p>
        </w:tc>
      </w:tr>
      <w:tr w:rsidR="008F7E46" w:rsidRPr="008F7E46" w:rsidTr="003D2177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46" w:rsidRPr="008F7E46" w:rsidRDefault="008F7E46" w:rsidP="005D0BD3">
            <w:pPr>
              <w:rPr>
                <w:rFonts w:asciiTheme="minorHAnsi" w:hAnsiTheme="minorHAnsi" w:cstheme="minorHAnsi"/>
              </w:rPr>
            </w:pPr>
            <w:r w:rsidRPr="008F7E46">
              <w:rPr>
                <w:rFonts w:asciiTheme="minorHAnsi" w:hAnsiTheme="minorHAnsi" w:cstheme="minorHAnsi"/>
              </w:rPr>
              <w:t xml:space="preserve">BOTTEGO 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46" w:rsidRPr="008F7E46" w:rsidRDefault="008F7E46" w:rsidP="005D0BD3">
            <w:pPr>
              <w:rPr>
                <w:rFonts w:asciiTheme="minorHAnsi" w:hAnsiTheme="minorHAnsi" w:cstheme="minorHAnsi"/>
              </w:rPr>
            </w:pPr>
            <w:r w:rsidRPr="008F7E46">
              <w:rPr>
                <w:rFonts w:asciiTheme="minorHAnsi" w:hAnsiTheme="minorHAnsi" w:cstheme="minorHAnsi"/>
              </w:rPr>
              <w:t>DA INCROCIO VIA STRETTA A CIVICO 28</w:t>
            </w:r>
          </w:p>
        </w:tc>
      </w:tr>
      <w:tr w:rsidR="008F7E46" w:rsidRPr="008F7E46" w:rsidTr="003D2177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46" w:rsidRPr="008F7E46" w:rsidRDefault="008F7E46" w:rsidP="005D0BD3">
            <w:pPr>
              <w:rPr>
                <w:rFonts w:asciiTheme="minorHAnsi" w:hAnsiTheme="minorHAnsi" w:cstheme="minorHAnsi"/>
              </w:rPr>
            </w:pPr>
            <w:r w:rsidRPr="008F7E46">
              <w:rPr>
                <w:rFonts w:asciiTheme="minorHAnsi" w:hAnsiTheme="minorHAnsi" w:cstheme="minorHAnsi"/>
              </w:rPr>
              <w:t>BREVE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46" w:rsidRPr="008F7E46" w:rsidRDefault="008F7E46" w:rsidP="005D0BD3">
            <w:pPr>
              <w:rPr>
                <w:rFonts w:asciiTheme="minorHAnsi" w:hAnsiTheme="minorHAnsi" w:cstheme="minorHAnsi"/>
              </w:rPr>
            </w:pPr>
            <w:r w:rsidRPr="008F7E46">
              <w:rPr>
                <w:rFonts w:asciiTheme="minorHAnsi" w:hAnsiTheme="minorHAnsi" w:cstheme="minorHAnsi"/>
              </w:rPr>
              <w:t>MARCIAPIEDE VIA BREVE (</w:t>
            </w:r>
            <w:proofErr w:type="spellStart"/>
            <w:r w:rsidRPr="008F7E46">
              <w:rPr>
                <w:rFonts w:asciiTheme="minorHAnsi" w:hAnsiTheme="minorHAnsi" w:cstheme="minorHAnsi"/>
              </w:rPr>
              <w:t>McDONALD’S</w:t>
            </w:r>
            <w:proofErr w:type="spellEnd"/>
            <w:r w:rsidRPr="008F7E46">
              <w:rPr>
                <w:rFonts w:asciiTheme="minorHAnsi" w:hAnsiTheme="minorHAnsi" w:cstheme="minorHAnsi"/>
              </w:rPr>
              <w:t>)</w:t>
            </w:r>
          </w:p>
        </w:tc>
      </w:tr>
      <w:tr w:rsidR="008F7E46" w:rsidRPr="008F7E46" w:rsidTr="003D2177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46" w:rsidRPr="008F7E46" w:rsidRDefault="008F7E46" w:rsidP="005D0BD3">
            <w:pPr>
              <w:rPr>
                <w:rFonts w:asciiTheme="minorHAnsi" w:hAnsiTheme="minorHAnsi" w:cstheme="minorHAnsi"/>
              </w:rPr>
            </w:pPr>
            <w:r w:rsidRPr="008F7E46">
              <w:rPr>
                <w:rFonts w:asciiTheme="minorHAnsi" w:hAnsiTheme="minorHAnsi" w:cstheme="minorHAnsi"/>
              </w:rPr>
              <w:t>BUFFALORA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46" w:rsidRPr="008F7E46" w:rsidRDefault="008F7E46" w:rsidP="005D0BD3">
            <w:pPr>
              <w:rPr>
                <w:rFonts w:asciiTheme="minorHAnsi" w:hAnsiTheme="minorHAnsi" w:cstheme="minorHAnsi"/>
              </w:rPr>
            </w:pPr>
            <w:r w:rsidRPr="008F7E46">
              <w:rPr>
                <w:rFonts w:asciiTheme="minorHAnsi" w:hAnsiTheme="minorHAnsi" w:cstheme="minorHAnsi"/>
              </w:rPr>
              <w:t xml:space="preserve">DA INCROCIO VIA SERENISSIMA A CIVICO 1 </w:t>
            </w:r>
          </w:p>
        </w:tc>
      </w:tr>
      <w:tr w:rsidR="003D2177" w:rsidRPr="008F7E46" w:rsidTr="003D2177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77" w:rsidRPr="008F7E46" w:rsidRDefault="003D2177" w:rsidP="005D0B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CACCIAMALI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77" w:rsidRPr="008F7E46" w:rsidRDefault="003D2177" w:rsidP="003D21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 </w:t>
            </w:r>
            <w:r w:rsidRPr="003D2177">
              <w:rPr>
                <w:rFonts w:asciiTheme="minorHAnsi" w:hAnsiTheme="minorHAnsi" w:cstheme="minorHAnsi"/>
              </w:rPr>
              <w:t>INCROCIO VIA DELLA NOCE FINO A CIV</w:t>
            </w:r>
            <w:r>
              <w:rPr>
                <w:rFonts w:asciiTheme="minorHAnsi" w:hAnsiTheme="minorHAnsi" w:cstheme="minorHAnsi"/>
              </w:rPr>
              <w:t>.</w:t>
            </w:r>
            <w:r w:rsidRPr="003D2177">
              <w:rPr>
                <w:rFonts w:asciiTheme="minorHAnsi" w:hAnsiTheme="minorHAnsi" w:cstheme="minorHAnsi"/>
              </w:rPr>
              <w:t xml:space="preserve"> 52</w:t>
            </w:r>
          </w:p>
        </w:tc>
      </w:tr>
      <w:tr w:rsidR="003D2177" w:rsidRPr="008F7E46" w:rsidTr="003D2177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77" w:rsidRDefault="003D2177" w:rsidP="005D0B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CAPRETTI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77" w:rsidRDefault="003D2177" w:rsidP="003D21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INCROCIO VIA STRETTA FINO A CIVICO 12</w:t>
            </w:r>
          </w:p>
        </w:tc>
      </w:tr>
      <w:tr w:rsidR="008F7E46" w:rsidRPr="008F7E46" w:rsidTr="003D2177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46" w:rsidRPr="008F7E46" w:rsidRDefault="008F7E46" w:rsidP="005D0BD3">
            <w:pPr>
              <w:rPr>
                <w:rFonts w:asciiTheme="minorHAnsi" w:hAnsiTheme="minorHAnsi" w:cstheme="minorHAnsi"/>
              </w:rPr>
            </w:pPr>
            <w:r w:rsidRPr="008F7E46">
              <w:rPr>
                <w:rFonts w:asciiTheme="minorHAnsi" w:hAnsiTheme="minorHAnsi" w:cstheme="minorHAnsi"/>
              </w:rPr>
              <w:t>CARSO DEL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46" w:rsidRPr="008F7E46" w:rsidRDefault="008F7E46" w:rsidP="005D0BD3">
            <w:pPr>
              <w:rPr>
                <w:rFonts w:asciiTheme="minorHAnsi" w:hAnsiTheme="minorHAnsi" w:cstheme="minorHAnsi"/>
              </w:rPr>
            </w:pPr>
            <w:r w:rsidRPr="008F7E46">
              <w:rPr>
                <w:rFonts w:asciiTheme="minorHAnsi" w:hAnsiTheme="minorHAnsi" w:cstheme="minorHAnsi"/>
              </w:rPr>
              <w:t>DA INCROCIO VIA ACERBI A CIV 39</w:t>
            </w:r>
          </w:p>
        </w:tc>
      </w:tr>
      <w:tr w:rsidR="008F7E46" w:rsidRPr="008F7E46" w:rsidTr="003D2177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46" w:rsidRPr="008F7E46" w:rsidRDefault="008F7E46" w:rsidP="005D0BD3">
            <w:pPr>
              <w:rPr>
                <w:rFonts w:asciiTheme="minorHAnsi" w:hAnsiTheme="minorHAnsi" w:cstheme="minorHAnsi"/>
              </w:rPr>
            </w:pPr>
            <w:r w:rsidRPr="008F7E46">
              <w:rPr>
                <w:rFonts w:asciiTheme="minorHAnsi" w:hAnsiTheme="minorHAnsi" w:cstheme="minorHAnsi"/>
              </w:rPr>
              <w:t>CEFALONIA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46" w:rsidRPr="008F7E46" w:rsidRDefault="008F7E46" w:rsidP="005D0BD3">
            <w:pPr>
              <w:rPr>
                <w:rFonts w:asciiTheme="minorHAnsi" w:hAnsiTheme="minorHAnsi" w:cstheme="minorHAnsi"/>
              </w:rPr>
            </w:pPr>
            <w:r w:rsidRPr="008F7E46">
              <w:rPr>
                <w:rFonts w:asciiTheme="minorHAnsi" w:hAnsiTheme="minorHAnsi" w:cstheme="minorHAnsi"/>
              </w:rPr>
              <w:t>DAL CIVICO 54 AL CIVICO 58</w:t>
            </w:r>
          </w:p>
        </w:tc>
      </w:tr>
      <w:tr w:rsidR="008F7E46" w:rsidRPr="008F7E46" w:rsidTr="003D2177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46" w:rsidRPr="008F7E46" w:rsidRDefault="008F7E46" w:rsidP="005D0BD3">
            <w:pPr>
              <w:rPr>
                <w:rFonts w:asciiTheme="minorHAnsi" w:hAnsiTheme="minorHAnsi" w:cstheme="minorHAnsi"/>
              </w:rPr>
            </w:pPr>
            <w:r w:rsidRPr="008F7E46">
              <w:rPr>
                <w:rFonts w:asciiTheme="minorHAnsi" w:hAnsiTheme="minorHAnsi" w:cstheme="minorHAnsi"/>
              </w:rPr>
              <w:t>CONTINI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46" w:rsidRPr="008F7E46" w:rsidRDefault="008F7E46" w:rsidP="005D0BD3">
            <w:pPr>
              <w:rPr>
                <w:rFonts w:asciiTheme="minorHAnsi" w:hAnsiTheme="minorHAnsi" w:cstheme="minorHAnsi"/>
              </w:rPr>
            </w:pPr>
            <w:r w:rsidRPr="008F7E46">
              <w:rPr>
                <w:rFonts w:asciiTheme="minorHAnsi" w:hAnsiTheme="minorHAnsi" w:cstheme="minorHAnsi"/>
              </w:rPr>
              <w:t>DA INCROCIO VIA MERCANTINI A CIVICO 24</w:t>
            </w:r>
          </w:p>
        </w:tc>
      </w:tr>
      <w:tr w:rsidR="003D2177" w:rsidRPr="008F7E46" w:rsidTr="003D2177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77" w:rsidRPr="008F7E46" w:rsidRDefault="003D2177" w:rsidP="005D0B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EDISON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77" w:rsidRPr="008F7E46" w:rsidRDefault="003D2177" w:rsidP="005D0B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DAVANTI ALLA STAZIONE ELETTRICA TERNA</w:t>
            </w:r>
          </w:p>
        </w:tc>
      </w:tr>
      <w:tr w:rsidR="008F7E46" w:rsidRPr="008F7E46" w:rsidTr="003D2177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46" w:rsidRPr="008F7E46" w:rsidRDefault="008F7E46" w:rsidP="005D0BD3">
            <w:pPr>
              <w:rPr>
                <w:rFonts w:asciiTheme="minorHAnsi" w:hAnsiTheme="minorHAnsi" w:cstheme="minorHAnsi"/>
              </w:rPr>
            </w:pPr>
            <w:r w:rsidRPr="008F7E46">
              <w:rPr>
                <w:rFonts w:asciiTheme="minorHAnsi" w:hAnsiTheme="minorHAnsi" w:cstheme="minorHAnsi"/>
              </w:rPr>
              <w:t>FORNACI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46" w:rsidRPr="008F7E46" w:rsidRDefault="008F7E46" w:rsidP="005D0BD3">
            <w:pPr>
              <w:rPr>
                <w:rFonts w:asciiTheme="minorHAnsi" w:hAnsiTheme="minorHAnsi" w:cstheme="minorHAnsi"/>
              </w:rPr>
            </w:pPr>
            <w:r w:rsidRPr="008F7E46">
              <w:rPr>
                <w:rFonts w:asciiTheme="minorHAnsi" w:hAnsiTheme="minorHAnsi" w:cstheme="minorHAnsi"/>
              </w:rPr>
              <w:t>DA CIVICO 30 A CIV</w:t>
            </w:r>
            <w:r w:rsidR="003D2177">
              <w:rPr>
                <w:rFonts w:asciiTheme="minorHAnsi" w:hAnsiTheme="minorHAnsi" w:cstheme="minorHAnsi"/>
              </w:rPr>
              <w:t>.</w:t>
            </w:r>
            <w:r w:rsidRPr="008F7E46">
              <w:rPr>
                <w:rFonts w:asciiTheme="minorHAnsi" w:hAnsiTheme="minorHAnsi" w:cstheme="minorHAnsi"/>
              </w:rPr>
              <w:t xml:space="preserve"> 32</w:t>
            </w:r>
          </w:p>
        </w:tc>
      </w:tr>
      <w:tr w:rsidR="008F7E46" w:rsidRPr="008F7E46" w:rsidTr="003D2177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46" w:rsidRPr="008F7E46" w:rsidRDefault="008F7E46" w:rsidP="005D0BD3">
            <w:pPr>
              <w:rPr>
                <w:rFonts w:asciiTheme="minorHAnsi" w:hAnsiTheme="minorHAnsi" w:cstheme="minorHAnsi"/>
              </w:rPr>
            </w:pPr>
            <w:r w:rsidRPr="008F7E46">
              <w:rPr>
                <w:rFonts w:asciiTheme="minorHAnsi" w:hAnsiTheme="minorHAnsi" w:cstheme="minorHAnsi"/>
              </w:rPr>
              <w:t xml:space="preserve">FRANZINETTI 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46" w:rsidRPr="008F7E46" w:rsidRDefault="008F7E46" w:rsidP="005D0BD3">
            <w:pPr>
              <w:rPr>
                <w:rFonts w:asciiTheme="minorHAnsi" w:hAnsiTheme="minorHAnsi" w:cstheme="minorHAnsi"/>
              </w:rPr>
            </w:pPr>
            <w:r w:rsidRPr="008F7E46">
              <w:rPr>
                <w:rFonts w:asciiTheme="minorHAnsi" w:hAnsiTheme="minorHAnsi" w:cstheme="minorHAnsi"/>
              </w:rPr>
              <w:t>DA INCROCIO VIA PANIGADA A CIV</w:t>
            </w:r>
            <w:r w:rsidR="003D2177">
              <w:rPr>
                <w:rFonts w:asciiTheme="minorHAnsi" w:hAnsiTheme="minorHAnsi" w:cstheme="minorHAnsi"/>
              </w:rPr>
              <w:t>.</w:t>
            </w:r>
            <w:r w:rsidRPr="008F7E46">
              <w:rPr>
                <w:rFonts w:asciiTheme="minorHAnsi" w:hAnsiTheme="minorHAnsi" w:cstheme="minorHAnsi"/>
              </w:rPr>
              <w:t xml:space="preserve"> 15</w:t>
            </w:r>
          </w:p>
        </w:tc>
      </w:tr>
      <w:tr w:rsidR="003D2177" w:rsidRPr="008F7E46" w:rsidTr="003D2177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77" w:rsidRPr="008F7E46" w:rsidRDefault="003D2177" w:rsidP="005D0B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GENOVA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77" w:rsidRPr="008F7E46" w:rsidRDefault="003D2177" w:rsidP="005D0BD3">
            <w:pPr>
              <w:rPr>
                <w:rFonts w:asciiTheme="minorHAnsi" w:hAnsiTheme="minorHAnsi" w:cstheme="minorHAnsi"/>
              </w:rPr>
            </w:pPr>
            <w:r w:rsidRPr="002B3B02">
              <w:rPr>
                <w:rFonts w:asciiTheme="minorHAnsi" w:hAnsiTheme="minorHAnsi" w:cstheme="minorHAnsi"/>
              </w:rPr>
              <w:t>DA INC</w:t>
            </w:r>
            <w:r>
              <w:rPr>
                <w:rFonts w:asciiTheme="minorHAnsi" w:hAnsiTheme="minorHAnsi" w:cstheme="minorHAnsi"/>
              </w:rPr>
              <w:t xml:space="preserve">ROCIO VIA ORZINUOVI FINO AL CIV. </w:t>
            </w:r>
            <w:r w:rsidRPr="002B3B02">
              <w:rPr>
                <w:rFonts w:asciiTheme="minorHAnsi" w:hAnsiTheme="minorHAnsi" w:cstheme="minorHAnsi"/>
              </w:rPr>
              <w:t>4</w:t>
            </w:r>
          </w:p>
        </w:tc>
      </w:tr>
      <w:tr w:rsidR="003D2177" w:rsidRPr="008F7E46" w:rsidTr="003D2177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77" w:rsidRPr="002B3B02" w:rsidRDefault="003D2177" w:rsidP="003D2177">
            <w:pPr>
              <w:rPr>
                <w:rFonts w:asciiTheme="minorHAnsi" w:hAnsiTheme="minorHAnsi" w:cstheme="minorHAnsi"/>
              </w:rPr>
            </w:pPr>
            <w:r w:rsidRPr="002B3B02">
              <w:rPr>
                <w:rFonts w:asciiTheme="minorHAnsi" w:hAnsiTheme="minorHAnsi" w:cstheme="minorHAnsi"/>
              </w:rPr>
              <w:t>GRANDI ACHILLE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77" w:rsidRPr="002B3B02" w:rsidRDefault="003D2177" w:rsidP="003D2177">
            <w:pPr>
              <w:rPr>
                <w:rFonts w:asciiTheme="minorHAnsi" w:hAnsiTheme="minorHAnsi" w:cstheme="minorHAnsi"/>
              </w:rPr>
            </w:pPr>
            <w:r w:rsidRPr="002B3B02">
              <w:rPr>
                <w:rFonts w:asciiTheme="minorHAnsi" w:hAnsiTheme="minorHAnsi" w:cstheme="minorHAnsi"/>
              </w:rPr>
              <w:t>DAVANTI AL CIVICO 51</w:t>
            </w:r>
          </w:p>
        </w:tc>
      </w:tr>
      <w:tr w:rsidR="008F7E46" w:rsidRPr="008F7E46" w:rsidTr="003D2177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46" w:rsidRPr="008F7E46" w:rsidRDefault="008F7E46" w:rsidP="005D0BD3">
            <w:pPr>
              <w:rPr>
                <w:rFonts w:asciiTheme="minorHAnsi" w:hAnsiTheme="minorHAnsi" w:cstheme="minorHAnsi"/>
              </w:rPr>
            </w:pPr>
            <w:r w:rsidRPr="008F7E46">
              <w:rPr>
                <w:rFonts w:asciiTheme="minorHAnsi" w:hAnsiTheme="minorHAnsi" w:cstheme="minorHAnsi"/>
              </w:rPr>
              <w:t>MARTINENGO DA BARCO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46" w:rsidRPr="008F7E46" w:rsidRDefault="008F7E46" w:rsidP="005D0BD3">
            <w:pPr>
              <w:rPr>
                <w:rFonts w:asciiTheme="minorHAnsi" w:hAnsiTheme="minorHAnsi" w:cstheme="minorHAnsi"/>
              </w:rPr>
            </w:pPr>
            <w:r w:rsidRPr="008F7E46">
              <w:rPr>
                <w:rFonts w:asciiTheme="minorHAnsi" w:hAnsiTheme="minorHAnsi" w:cstheme="minorHAnsi"/>
              </w:rPr>
              <w:t>DAL CIVICO 1 AL CIVICO 2</w:t>
            </w:r>
          </w:p>
        </w:tc>
      </w:tr>
      <w:tr w:rsidR="008F7E46" w:rsidRPr="008F7E46" w:rsidTr="003D2177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46" w:rsidRPr="008F7E46" w:rsidRDefault="008F7E46" w:rsidP="005D0BD3">
            <w:pPr>
              <w:rPr>
                <w:rFonts w:asciiTheme="minorHAnsi" w:hAnsiTheme="minorHAnsi" w:cstheme="minorHAnsi"/>
              </w:rPr>
            </w:pPr>
            <w:r w:rsidRPr="008F7E46">
              <w:rPr>
                <w:rFonts w:asciiTheme="minorHAnsi" w:hAnsiTheme="minorHAnsi" w:cstheme="minorHAnsi"/>
              </w:rPr>
              <w:t>MERCANTINI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46" w:rsidRPr="008F7E46" w:rsidRDefault="008F7E46" w:rsidP="005D0BD3">
            <w:pPr>
              <w:rPr>
                <w:rFonts w:asciiTheme="minorHAnsi" w:hAnsiTheme="minorHAnsi" w:cstheme="minorHAnsi"/>
              </w:rPr>
            </w:pPr>
            <w:r w:rsidRPr="008F7E46">
              <w:rPr>
                <w:rFonts w:asciiTheme="minorHAnsi" w:hAnsiTheme="minorHAnsi" w:cstheme="minorHAnsi"/>
              </w:rPr>
              <w:t>DA CIVICO 15 A CIVICO 33</w:t>
            </w:r>
          </w:p>
        </w:tc>
      </w:tr>
      <w:tr w:rsidR="008F7E46" w:rsidRPr="008F7E46" w:rsidTr="003D2177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46" w:rsidRPr="008F7E46" w:rsidRDefault="008F7E46" w:rsidP="005D0BD3">
            <w:pPr>
              <w:rPr>
                <w:rFonts w:asciiTheme="minorHAnsi" w:hAnsiTheme="minorHAnsi" w:cstheme="minorHAnsi"/>
              </w:rPr>
            </w:pPr>
            <w:r w:rsidRPr="008F7E46">
              <w:rPr>
                <w:rFonts w:asciiTheme="minorHAnsi" w:hAnsiTheme="minorHAnsi" w:cstheme="minorHAnsi"/>
              </w:rPr>
              <w:t>MICHELANGELO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46" w:rsidRPr="008F7E46" w:rsidRDefault="003D2177" w:rsidP="005D0B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 CIVICO </w:t>
            </w:r>
            <w:r w:rsidR="008F7E46" w:rsidRPr="008F7E46">
              <w:rPr>
                <w:rFonts w:asciiTheme="minorHAnsi" w:hAnsiTheme="minorHAnsi" w:cstheme="minorHAnsi"/>
              </w:rPr>
              <w:t>232 A CIVICO 242</w:t>
            </w:r>
          </w:p>
        </w:tc>
      </w:tr>
      <w:tr w:rsidR="003D2177" w:rsidRPr="002B3B02" w:rsidTr="003D2177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177" w:rsidRPr="002B3B02" w:rsidRDefault="003D2177" w:rsidP="0084389B">
            <w:pPr>
              <w:rPr>
                <w:rFonts w:asciiTheme="minorHAnsi" w:hAnsiTheme="minorHAnsi" w:cstheme="minorHAnsi"/>
              </w:rPr>
            </w:pPr>
            <w:r w:rsidRPr="002B3B02">
              <w:rPr>
                <w:rFonts w:asciiTheme="minorHAnsi" w:hAnsiTheme="minorHAnsi" w:cstheme="minorHAnsi"/>
              </w:rPr>
              <w:t>NOCE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177" w:rsidRPr="002B3B02" w:rsidRDefault="003D2177" w:rsidP="0084389B">
            <w:pPr>
              <w:rPr>
                <w:rFonts w:asciiTheme="minorHAnsi" w:hAnsiTheme="minorHAnsi" w:cstheme="minorHAnsi"/>
              </w:rPr>
            </w:pPr>
            <w:r w:rsidRPr="002B3B02">
              <w:rPr>
                <w:rFonts w:asciiTheme="minorHAnsi" w:hAnsiTheme="minorHAnsi" w:cstheme="minorHAnsi"/>
              </w:rPr>
              <w:t xml:space="preserve">INCROCIO CON VIA CACCIAMALI </w:t>
            </w:r>
          </w:p>
        </w:tc>
      </w:tr>
      <w:tr w:rsidR="008F7E46" w:rsidRPr="008F7E46" w:rsidTr="003D2177">
        <w:trPr>
          <w:trHeight w:val="6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46" w:rsidRPr="008F7E46" w:rsidRDefault="008F7E46" w:rsidP="005D0BD3">
            <w:pPr>
              <w:rPr>
                <w:rFonts w:asciiTheme="minorHAnsi" w:hAnsiTheme="minorHAnsi" w:cstheme="minorHAnsi"/>
              </w:rPr>
            </w:pPr>
            <w:r w:rsidRPr="008F7E46">
              <w:rPr>
                <w:rFonts w:asciiTheme="minorHAnsi" w:hAnsiTheme="minorHAnsi" w:cstheme="minorHAnsi"/>
              </w:rPr>
              <w:t>ORZINUOVI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46" w:rsidRPr="008F7E46" w:rsidRDefault="008F7E46" w:rsidP="005D0BD3">
            <w:pPr>
              <w:rPr>
                <w:rFonts w:asciiTheme="minorHAnsi" w:hAnsiTheme="minorHAnsi" w:cstheme="minorHAnsi"/>
              </w:rPr>
            </w:pPr>
            <w:r w:rsidRPr="008F7E46">
              <w:rPr>
                <w:rFonts w:asciiTheme="minorHAnsi" w:hAnsiTheme="minorHAnsi" w:cstheme="minorHAnsi"/>
              </w:rPr>
              <w:t>MARCIAPIEDE INGRESSO AZIENDA IAB SRL (ROTONDA ORTOMERCATO)</w:t>
            </w:r>
          </w:p>
        </w:tc>
      </w:tr>
      <w:tr w:rsidR="008F7E46" w:rsidRPr="008F7E46" w:rsidTr="003D2177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46" w:rsidRPr="008F7E46" w:rsidRDefault="008F7E46" w:rsidP="005D0BD3">
            <w:pPr>
              <w:rPr>
                <w:rFonts w:asciiTheme="minorHAnsi" w:hAnsiTheme="minorHAnsi" w:cstheme="minorHAnsi"/>
              </w:rPr>
            </w:pPr>
            <w:r w:rsidRPr="008F7E46">
              <w:rPr>
                <w:rFonts w:asciiTheme="minorHAnsi" w:hAnsiTheme="minorHAnsi" w:cstheme="minorHAnsi"/>
              </w:rPr>
              <w:t>PALAZZINA DELLA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46" w:rsidRPr="008F7E46" w:rsidRDefault="008F7E46" w:rsidP="005D0BD3">
            <w:pPr>
              <w:rPr>
                <w:rFonts w:asciiTheme="minorHAnsi" w:hAnsiTheme="minorHAnsi" w:cstheme="minorHAnsi"/>
              </w:rPr>
            </w:pPr>
            <w:r w:rsidRPr="008F7E46">
              <w:rPr>
                <w:rFonts w:asciiTheme="minorHAnsi" w:hAnsiTheme="minorHAnsi" w:cstheme="minorHAnsi"/>
              </w:rPr>
              <w:t>VIA DELLA PALAZZINA CIVICO 29 INCROCIO VIA LAMARMORA</w:t>
            </w:r>
          </w:p>
        </w:tc>
      </w:tr>
      <w:tr w:rsidR="008F7E46" w:rsidRPr="008F7E46" w:rsidTr="003D2177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46" w:rsidRPr="008F7E46" w:rsidRDefault="008F7E46" w:rsidP="005D0BD3">
            <w:pPr>
              <w:rPr>
                <w:rFonts w:asciiTheme="minorHAnsi" w:hAnsiTheme="minorHAnsi" w:cstheme="minorHAnsi"/>
              </w:rPr>
            </w:pPr>
            <w:r w:rsidRPr="008F7E46">
              <w:rPr>
                <w:rFonts w:asciiTheme="minorHAnsi" w:hAnsiTheme="minorHAnsi" w:cstheme="minorHAnsi"/>
              </w:rPr>
              <w:t>PANIGADA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46" w:rsidRPr="008F7E46" w:rsidRDefault="008F7E46" w:rsidP="005D0BD3">
            <w:pPr>
              <w:rPr>
                <w:rFonts w:asciiTheme="minorHAnsi" w:hAnsiTheme="minorHAnsi" w:cstheme="minorHAnsi"/>
              </w:rPr>
            </w:pPr>
            <w:r w:rsidRPr="008F7E46">
              <w:rPr>
                <w:rFonts w:asciiTheme="minorHAnsi" w:hAnsiTheme="minorHAnsi" w:cstheme="minorHAnsi"/>
              </w:rPr>
              <w:t>DA INCROCIO VIA METASTASIO A INCROCIO VIA CONTINI</w:t>
            </w:r>
          </w:p>
        </w:tc>
      </w:tr>
      <w:tr w:rsidR="008F7E46" w:rsidRPr="008F7E46" w:rsidTr="003D2177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46" w:rsidRPr="008F7E46" w:rsidRDefault="008F7E46" w:rsidP="005D0BD3">
            <w:pPr>
              <w:rPr>
                <w:rFonts w:asciiTheme="minorHAnsi" w:hAnsiTheme="minorHAnsi" w:cstheme="minorHAnsi"/>
              </w:rPr>
            </w:pPr>
            <w:r w:rsidRPr="008F7E46">
              <w:rPr>
                <w:rFonts w:asciiTheme="minorHAnsi" w:hAnsiTheme="minorHAnsi" w:cstheme="minorHAnsi"/>
              </w:rPr>
              <w:t xml:space="preserve">RICHIEDEI 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46" w:rsidRPr="008F7E46" w:rsidRDefault="008F7E46" w:rsidP="005D0BD3">
            <w:pPr>
              <w:rPr>
                <w:rFonts w:asciiTheme="minorHAnsi" w:hAnsiTheme="minorHAnsi" w:cstheme="minorHAnsi"/>
              </w:rPr>
            </w:pPr>
            <w:r w:rsidRPr="008F7E46">
              <w:rPr>
                <w:rFonts w:asciiTheme="minorHAnsi" w:hAnsiTheme="minorHAnsi" w:cstheme="minorHAnsi"/>
              </w:rPr>
              <w:t>DA INCROCIO VIA CONTINI A CIVICO 13</w:t>
            </w:r>
          </w:p>
        </w:tc>
      </w:tr>
      <w:tr w:rsidR="008F7E46" w:rsidRPr="008F7E46" w:rsidTr="003D2177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46" w:rsidRPr="008F7E46" w:rsidRDefault="008F7E46" w:rsidP="005D0BD3">
            <w:pPr>
              <w:rPr>
                <w:rFonts w:asciiTheme="minorHAnsi" w:hAnsiTheme="minorHAnsi" w:cstheme="minorHAnsi"/>
              </w:rPr>
            </w:pPr>
            <w:r w:rsidRPr="008F7E46">
              <w:rPr>
                <w:rFonts w:asciiTheme="minorHAnsi" w:hAnsiTheme="minorHAnsi" w:cstheme="minorHAnsi"/>
              </w:rPr>
              <w:t>ROMIGLIA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46" w:rsidRPr="008F7E46" w:rsidRDefault="008F7E46" w:rsidP="005D0BD3">
            <w:pPr>
              <w:rPr>
                <w:rFonts w:asciiTheme="minorHAnsi" w:hAnsiTheme="minorHAnsi" w:cstheme="minorHAnsi"/>
              </w:rPr>
            </w:pPr>
            <w:r w:rsidRPr="008F7E46">
              <w:rPr>
                <w:rFonts w:asciiTheme="minorHAnsi" w:hAnsiTheme="minorHAnsi" w:cstheme="minorHAnsi"/>
              </w:rPr>
              <w:t>DAL CIVICO 2/B AL CIVICO 3</w:t>
            </w:r>
          </w:p>
        </w:tc>
      </w:tr>
      <w:tr w:rsidR="008F7E46" w:rsidRPr="008F7E46" w:rsidTr="003D2177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46" w:rsidRPr="008F7E46" w:rsidRDefault="008F7E46" w:rsidP="005D0BD3">
            <w:pPr>
              <w:rPr>
                <w:rFonts w:asciiTheme="minorHAnsi" w:hAnsiTheme="minorHAnsi" w:cstheme="minorHAnsi"/>
              </w:rPr>
            </w:pPr>
            <w:r w:rsidRPr="008F7E46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ANT’</w:t>
            </w:r>
            <w:r w:rsidRPr="008F7E46">
              <w:rPr>
                <w:rFonts w:asciiTheme="minorHAnsi" w:hAnsiTheme="minorHAnsi" w:cstheme="minorHAnsi"/>
              </w:rPr>
              <w:t>EUFEMIA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46" w:rsidRPr="008F7E46" w:rsidRDefault="008F7E46" w:rsidP="005D0BD3">
            <w:pPr>
              <w:rPr>
                <w:rFonts w:asciiTheme="minorHAnsi" w:hAnsiTheme="minorHAnsi" w:cstheme="minorHAnsi"/>
              </w:rPr>
            </w:pPr>
            <w:r w:rsidRPr="008F7E46">
              <w:rPr>
                <w:rFonts w:asciiTheme="minorHAnsi" w:hAnsiTheme="minorHAnsi" w:cstheme="minorHAnsi"/>
              </w:rPr>
              <w:t>CIVICO 168</w:t>
            </w:r>
          </w:p>
        </w:tc>
      </w:tr>
      <w:tr w:rsidR="008F7E46" w:rsidRPr="008F7E46" w:rsidTr="003D2177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46" w:rsidRPr="008F7E46" w:rsidRDefault="008F7E46" w:rsidP="005D0BD3">
            <w:pPr>
              <w:rPr>
                <w:rFonts w:asciiTheme="minorHAnsi" w:hAnsiTheme="minorHAnsi" w:cstheme="minorHAnsi"/>
              </w:rPr>
            </w:pPr>
            <w:r w:rsidRPr="008F7E46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ANT’</w:t>
            </w:r>
            <w:r w:rsidRPr="008F7E46">
              <w:rPr>
                <w:rFonts w:asciiTheme="minorHAnsi" w:hAnsiTheme="minorHAnsi" w:cstheme="minorHAnsi"/>
              </w:rPr>
              <w:t xml:space="preserve">ORSOLA 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46" w:rsidRPr="008F7E46" w:rsidRDefault="003D2177" w:rsidP="003D21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DAL CIVICO </w:t>
            </w:r>
            <w:r w:rsidR="008F7E46" w:rsidRPr="008F7E46">
              <w:rPr>
                <w:rFonts w:asciiTheme="minorHAnsi" w:hAnsiTheme="minorHAnsi" w:cstheme="minorHAnsi"/>
              </w:rPr>
              <w:t>71 AL 73</w:t>
            </w:r>
          </w:p>
        </w:tc>
      </w:tr>
      <w:tr w:rsidR="008F7E46" w:rsidRPr="008F7E46" w:rsidTr="003D2177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46" w:rsidRPr="008F7E46" w:rsidRDefault="003D2177" w:rsidP="005D0BD3">
            <w:pPr>
              <w:rPr>
                <w:rFonts w:asciiTheme="minorHAnsi" w:hAnsiTheme="minorHAnsi" w:cstheme="minorHAnsi"/>
              </w:rPr>
            </w:pPr>
            <w:r w:rsidRPr="008F7E46">
              <w:rPr>
                <w:rFonts w:asciiTheme="minorHAnsi" w:hAnsiTheme="minorHAnsi" w:cstheme="minorHAnsi"/>
              </w:rPr>
              <w:t>STRETTA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46" w:rsidRPr="008F7E46" w:rsidRDefault="008F7E46" w:rsidP="005D0BD3">
            <w:pPr>
              <w:rPr>
                <w:rFonts w:asciiTheme="minorHAnsi" w:hAnsiTheme="minorHAnsi" w:cstheme="minorHAnsi"/>
              </w:rPr>
            </w:pPr>
            <w:r w:rsidRPr="008F7E46">
              <w:rPr>
                <w:rFonts w:asciiTheme="minorHAnsi" w:hAnsiTheme="minorHAnsi" w:cstheme="minorHAnsi"/>
              </w:rPr>
              <w:t>DA CIV</w:t>
            </w:r>
            <w:r w:rsidR="003D2177">
              <w:rPr>
                <w:rFonts w:asciiTheme="minorHAnsi" w:hAnsiTheme="minorHAnsi" w:cstheme="minorHAnsi"/>
              </w:rPr>
              <w:t>.</w:t>
            </w:r>
            <w:r w:rsidRPr="008F7E46">
              <w:rPr>
                <w:rFonts w:asciiTheme="minorHAnsi" w:hAnsiTheme="minorHAnsi" w:cstheme="minorHAnsi"/>
              </w:rPr>
              <w:t xml:space="preserve"> 50 A CIV</w:t>
            </w:r>
            <w:r w:rsidR="003D2177">
              <w:rPr>
                <w:rFonts w:asciiTheme="minorHAnsi" w:hAnsiTheme="minorHAnsi" w:cstheme="minorHAnsi"/>
              </w:rPr>
              <w:t>.</w:t>
            </w:r>
            <w:r w:rsidRPr="008F7E46">
              <w:rPr>
                <w:rFonts w:asciiTheme="minorHAnsi" w:hAnsiTheme="minorHAnsi" w:cstheme="minorHAnsi"/>
              </w:rPr>
              <w:t xml:space="preserve"> 76 E DA INCROCIO VIA BOTTEGO A CIVICO 87</w:t>
            </w:r>
          </w:p>
        </w:tc>
      </w:tr>
      <w:tr w:rsidR="003D2177" w:rsidRPr="008F7E46" w:rsidTr="003D2177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77" w:rsidRPr="008F7E46" w:rsidRDefault="003D2177" w:rsidP="005D0BD3">
            <w:pPr>
              <w:rPr>
                <w:rFonts w:asciiTheme="minorHAnsi" w:hAnsiTheme="minorHAnsi" w:cstheme="minorHAnsi"/>
              </w:rPr>
            </w:pPr>
            <w:r w:rsidRPr="008F7E46">
              <w:rPr>
                <w:rFonts w:asciiTheme="minorHAnsi" w:hAnsiTheme="minorHAnsi" w:cstheme="minorHAnsi"/>
              </w:rPr>
              <w:t>STRETTA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77" w:rsidRPr="008F7E46" w:rsidRDefault="003D2177" w:rsidP="005D0BD3">
            <w:pPr>
              <w:rPr>
                <w:rFonts w:asciiTheme="minorHAnsi" w:hAnsiTheme="minorHAnsi" w:cstheme="minorHAnsi"/>
              </w:rPr>
            </w:pPr>
            <w:r w:rsidRPr="002B3B02">
              <w:rPr>
                <w:rFonts w:asciiTheme="minorHAnsi" w:hAnsiTheme="minorHAnsi" w:cstheme="minorHAnsi"/>
              </w:rPr>
              <w:t>DA INCROCIO VIA TRIUMPLINA A INCROCIO VIA CAPRETTI</w:t>
            </w:r>
          </w:p>
        </w:tc>
      </w:tr>
      <w:tr w:rsidR="003D2177" w:rsidRPr="008F7E46" w:rsidTr="003D2177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77" w:rsidRPr="002B3B02" w:rsidRDefault="003D2177" w:rsidP="003D2177">
            <w:pPr>
              <w:rPr>
                <w:rFonts w:asciiTheme="minorHAnsi" w:hAnsiTheme="minorHAnsi" w:cstheme="minorHAnsi"/>
              </w:rPr>
            </w:pPr>
            <w:r w:rsidRPr="002B3B02">
              <w:rPr>
                <w:rFonts w:asciiTheme="minorHAnsi" w:hAnsiTheme="minorHAnsi" w:cstheme="minorHAnsi"/>
              </w:rPr>
              <w:t>TADINI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177" w:rsidRPr="002B3B02" w:rsidRDefault="003D2177" w:rsidP="003D2177">
            <w:pPr>
              <w:rPr>
                <w:rFonts w:asciiTheme="minorHAnsi" w:hAnsiTheme="minorHAnsi" w:cstheme="minorHAnsi"/>
              </w:rPr>
            </w:pPr>
            <w:r w:rsidRPr="002B3B02">
              <w:rPr>
                <w:rFonts w:asciiTheme="minorHAnsi" w:hAnsiTheme="minorHAnsi" w:cstheme="minorHAnsi"/>
              </w:rPr>
              <w:t xml:space="preserve">IN PROSSIMITÀ INCROCIO </w:t>
            </w:r>
            <w:r>
              <w:rPr>
                <w:rFonts w:asciiTheme="minorHAnsi" w:hAnsiTheme="minorHAnsi" w:cstheme="minorHAnsi"/>
              </w:rPr>
              <w:t xml:space="preserve">VIA </w:t>
            </w:r>
            <w:r w:rsidRPr="002B3B02">
              <w:rPr>
                <w:rFonts w:asciiTheme="minorHAnsi" w:hAnsiTheme="minorHAnsi" w:cstheme="minorHAnsi"/>
              </w:rPr>
              <w:t>GENOVA</w:t>
            </w:r>
          </w:p>
        </w:tc>
      </w:tr>
      <w:tr w:rsidR="008F7E46" w:rsidRPr="008F7E46" w:rsidTr="003D2177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46" w:rsidRPr="008F7E46" w:rsidRDefault="008F7E46" w:rsidP="005D0BD3">
            <w:pPr>
              <w:rPr>
                <w:rFonts w:asciiTheme="minorHAnsi" w:hAnsiTheme="minorHAnsi" w:cstheme="minorHAnsi"/>
              </w:rPr>
            </w:pPr>
            <w:r w:rsidRPr="008F7E46">
              <w:rPr>
                <w:rFonts w:asciiTheme="minorHAnsi" w:hAnsiTheme="minorHAnsi" w:cstheme="minorHAnsi"/>
              </w:rPr>
              <w:t>TRIUMPLINA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46" w:rsidRPr="008F7E46" w:rsidRDefault="008F7E46" w:rsidP="005D0BD3">
            <w:pPr>
              <w:rPr>
                <w:rFonts w:asciiTheme="minorHAnsi" w:hAnsiTheme="minorHAnsi" w:cstheme="minorHAnsi"/>
              </w:rPr>
            </w:pPr>
            <w:r w:rsidRPr="008F7E46">
              <w:rPr>
                <w:rFonts w:asciiTheme="minorHAnsi" w:hAnsiTheme="minorHAnsi" w:cstheme="minorHAnsi"/>
              </w:rPr>
              <w:t>DA CIV</w:t>
            </w:r>
            <w:r w:rsidR="003D2177">
              <w:rPr>
                <w:rFonts w:asciiTheme="minorHAnsi" w:hAnsiTheme="minorHAnsi" w:cstheme="minorHAnsi"/>
              </w:rPr>
              <w:t>.</w:t>
            </w:r>
            <w:r w:rsidRPr="008F7E46">
              <w:rPr>
                <w:rFonts w:asciiTheme="minorHAnsi" w:hAnsiTheme="minorHAnsi" w:cstheme="minorHAnsi"/>
              </w:rPr>
              <w:t xml:space="preserve"> 91 A CIV</w:t>
            </w:r>
            <w:r w:rsidR="003D2177">
              <w:rPr>
                <w:rFonts w:asciiTheme="minorHAnsi" w:hAnsiTheme="minorHAnsi" w:cstheme="minorHAnsi"/>
              </w:rPr>
              <w:t>.</w:t>
            </w:r>
            <w:r w:rsidRPr="008F7E46">
              <w:rPr>
                <w:rFonts w:asciiTheme="minorHAnsi" w:hAnsiTheme="minorHAnsi" w:cstheme="minorHAnsi"/>
              </w:rPr>
              <w:t xml:space="preserve"> 95</w:t>
            </w:r>
          </w:p>
        </w:tc>
      </w:tr>
      <w:tr w:rsidR="008F7E46" w:rsidRPr="008F7E46" w:rsidTr="003D2177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46" w:rsidRPr="008F7E46" w:rsidRDefault="008F7E46" w:rsidP="005D0BD3">
            <w:pPr>
              <w:rPr>
                <w:rFonts w:asciiTheme="minorHAnsi" w:hAnsiTheme="minorHAnsi" w:cstheme="minorHAnsi"/>
              </w:rPr>
            </w:pPr>
            <w:r w:rsidRPr="008F7E46">
              <w:rPr>
                <w:rFonts w:asciiTheme="minorHAnsi" w:hAnsiTheme="minorHAnsi" w:cstheme="minorHAnsi"/>
              </w:rPr>
              <w:t xml:space="preserve">VALOTTI 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46" w:rsidRPr="008F7E46" w:rsidRDefault="008F7E46" w:rsidP="005D0BD3">
            <w:pPr>
              <w:rPr>
                <w:rFonts w:asciiTheme="minorHAnsi" w:hAnsiTheme="minorHAnsi" w:cstheme="minorHAnsi"/>
              </w:rPr>
            </w:pPr>
            <w:r w:rsidRPr="008F7E46">
              <w:rPr>
                <w:rFonts w:asciiTheme="minorHAnsi" w:hAnsiTheme="minorHAnsi" w:cstheme="minorHAnsi"/>
              </w:rPr>
              <w:t>AL CIV</w:t>
            </w:r>
            <w:r w:rsidR="003D2177">
              <w:rPr>
                <w:rFonts w:asciiTheme="minorHAnsi" w:hAnsiTheme="minorHAnsi" w:cstheme="minorHAnsi"/>
              </w:rPr>
              <w:t>.</w:t>
            </w:r>
            <w:r w:rsidRPr="008F7E46">
              <w:rPr>
                <w:rFonts w:asciiTheme="minorHAnsi" w:hAnsiTheme="minorHAnsi" w:cstheme="minorHAnsi"/>
              </w:rPr>
              <w:t xml:space="preserve"> 7 </w:t>
            </w:r>
          </w:p>
        </w:tc>
      </w:tr>
    </w:tbl>
    <w:p w:rsidR="00226508" w:rsidRDefault="00226508"/>
    <w:p w:rsidR="00226508" w:rsidRDefault="00226508"/>
    <w:p w:rsidR="00226508" w:rsidRPr="00C45E59" w:rsidRDefault="00226508" w:rsidP="00226508">
      <w:pPr>
        <w:jc w:val="center"/>
        <w:rPr>
          <w:rFonts w:asciiTheme="minorHAnsi" w:hAnsiTheme="minorHAnsi" w:cstheme="minorHAnsi"/>
          <w:b/>
        </w:rPr>
      </w:pPr>
      <w:r w:rsidRPr="00C45E59">
        <w:rPr>
          <w:rFonts w:asciiTheme="minorHAnsi" w:hAnsiTheme="minorHAnsi" w:cstheme="minorHAnsi"/>
          <w:b/>
        </w:rPr>
        <w:t>ASFALTATURE STRADE E/O MARCIAPIEDI TERNA</w:t>
      </w:r>
    </w:p>
    <w:p w:rsidR="00226508" w:rsidRDefault="00226508"/>
    <w:p w:rsidR="00226508" w:rsidRDefault="00226508"/>
    <w:tbl>
      <w:tblPr>
        <w:tblW w:w="967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5835"/>
      </w:tblGrid>
      <w:tr w:rsidR="00C45E59" w:rsidRPr="00C45E59" w:rsidTr="00226508">
        <w:trPr>
          <w:trHeight w:val="300"/>
          <w:tblHeader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59" w:rsidRPr="00C45E59" w:rsidRDefault="00C45E59" w:rsidP="00C45E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45E59">
              <w:rPr>
                <w:rFonts w:asciiTheme="minorHAnsi" w:hAnsiTheme="minorHAnsi" w:cstheme="minorHAnsi"/>
                <w:b/>
              </w:rPr>
              <w:t>VIA</w:t>
            </w:r>
          </w:p>
        </w:tc>
        <w:tc>
          <w:tcPr>
            <w:tcW w:w="5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59" w:rsidRPr="00C45E59" w:rsidRDefault="00C45E59" w:rsidP="00C45E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45E59">
              <w:rPr>
                <w:rFonts w:asciiTheme="minorHAnsi" w:hAnsiTheme="minorHAnsi" w:cstheme="minorHAnsi"/>
                <w:b/>
              </w:rPr>
              <w:t>TRATTO</w:t>
            </w:r>
          </w:p>
        </w:tc>
      </w:tr>
      <w:tr w:rsidR="00C45E59" w:rsidRPr="00C45E59" w:rsidTr="005D0BD3">
        <w:trPr>
          <w:trHeight w:val="6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59" w:rsidRPr="00C45E59" w:rsidRDefault="00C45E59" w:rsidP="005D0BD3">
            <w:pPr>
              <w:rPr>
                <w:rFonts w:asciiTheme="minorHAnsi" w:hAnsiTheme="minorHAnsi" w:cstheme="minorHAnsi"/>
              </w:rPr>
            </w:pPr>
            <w:r w:rsidRPr="00C45E59">
              <w:rPr>
                <w:rFonts w:asciiTheme="minorHAnsi" w:hAnsiTheme="minorHAnsi" w:cstheme="minorHAnsi"/>
              </w:rPr>
              <w:t>AMENDOLA</w:t>
            </w:r>
          </w:p>
        </w:tc>
        <w:tc>
          <w:tcPr>
            <w:tcW w:w="5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59" w:rsidRPr="00C45E59" w:rsidRDefault="00C45E59" w:rsidP="005D0BD3">
            <w:pPr>
              <w:rPr>
                <w:rFonts w:asciiTheme="minorHAnsi" w:hAnsiTheme="minorHAnsi" w:cstheme="minorHAnsi"/>
              </w:rPr>
            </w:pPr>
            <w:r w:rsidRPr="00C45E59">
              <w:rPr>
                <w:rFonts w:asciiTheme="minorHAnsi" w:hAnsiTheme="minorHAnsi" w:cstheme="minorHAnsi"/>
              </w:rPr>
              <w:t>DA INCROCIO VIA CREMONA FINO A INCROCIO VIA FRATELLI ROSSELLI</w:t>
            </w:r>
          </w:p>
        </w:tc>
      </w:tr>
      <w:tr w:rsidR="00C45E59" w:rsidRPr="00C45E59" w:rsidTr="005D0BD3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59" w:rsidRPr="00C45E59" w:rsidRDefault="00C45E59" w:rsidP="005D0BD3">
            <w:pPr>
              <w:rPr>
                <w:rFonts w:asciiTheme="minorHAnsi" w:hAnsiTheme="minorHAnsi" w:cstheme="minorHAnsi"/>
              </w:rPr>
            </w:pPr>
            <w:r w:rsidRPr="00C45E59">
              <w:rPr>
                <w:rFonts w:asciiTheme="minorHAnsi" w:hAnsiTheme="minorHAnsi" w:cstheme="minorHAnsi"/>
              </w:rPr>
              <w:t>CARINI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59" w:rsidRPr="00C45E59" w:rsidRDefault="00C45E59" w:rsidP="005D0BD3">
            <w:pPr>
              <w:rPr>
                <w:rFonts w:asciiTheme="minorHAnsi" w:hAnsiTheme="minorHAnsi" w:cstheme="minorHAnsi"/>
              </w:rPr>
            </w:pPr>
            <w:r w:rsidRPr="00C45E59">
              <w:rPr>
                <w:rFonts w:asciiTheme="minorHAnsi" w:hAnsiTheme="minorHAnsi" w:cstheme="minorHAnsi"/>
              </w:rPr>
              <w:t>DA VIA MAGGI FINO A INCROCIO VIA XXV APRILE</w:t>
            </w:r>
          </w:p>
        </w:tc>
      </w:tr>
      <w:tr w:rsidR="00C45E59" w:rsidRPr="00C45E59" w:rsidTr="005D0BD3">
        <w:trPr>
          <w:trHeight w:val="6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59" w:rsidRPr="00C45E59" w:rsidRDefault="00C45E59" w:rsidP="005D0BD3">
            <w:pPr>
              <w:rPr>
                <w:rFonts w:asciiTheme="minorHAnsi" w:hAnsiTheme="minorHAnsi" w:cstheme="minorHAnsi"/>
              </w:rPr>
            </w:pPr>
            <w:r w:rsidRPr="00C45E59">
              <w:rPr>
                <w:rFonts w:asciiTheme="minorHAnsi" w:hAnsiTheme="minorHAnsi" w:cstheme="minorHAnsi"/>
              </w:rPr>
              <w:t>CREMONA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59" w:rsidRPr="00C45E59" w:rsidRDefault="00C45E59" w:rsidP="005D0BD3">
            <w:pPr>
              <w:rPr>
                <w:rFonts w:asciiTheme="minorHAnsi" w:hAnsiTheme="minorHAnsi" w:cstheme="minorHAnsi"/>
              </w:rPr>
            </w:pPr>
            <w:r w:rsidRPr="00C45E59">
              <w:rPr>
                <w:rFonts w:asciiTheme="minorHAnsi" w:hAnsiTheme="minorHAnsi" w:cstheme="minorHAnsi"/>
              </w:rPr>
              <w:t>DA INCROCIO VIA BELVEDERE FINO A INCROCIO VIA AMENDOLA</w:t>
            </w:r>
          </w:p>
        </w:tc>
      </w:tr>
      <w:tr w:rsidR="00C45E59" w:rsidRPr="00C45E59" w:rsidTr="005D0BD3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59" w:rsidRPr="00C45E59" w:rsidRDefault="00C45E59" w:rsidP="005D0BD3">
            <w:pPr>
              <w:rPr>
                <w:rFonts w:asciiTheme="minorHAnsi" w:hAnsiTheme="minorHAnsi" w:cstheme="minorHAnsi"/>
              </w:rPr>
            </w:pPr>
            <w:r w:rsidRPr="00C45E59">
              <w:rPr>
                <w:rFonts w:asciiTheme="minorHAnsi" w:hAnsiTheme="minorHAnsi" w:cstheme="minorHAnsi"/>
              </w:rPr>
              <w:t>DUCA DEGLI ABRUZZI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59" w:rsidRPr="00C45E59" w:rsidRDefault="00C45E59" w:rsidP="005D0BD3">
            <w:pPr>
              <w:rPr>
                <w:rFonts w:asciiTheme="minorHAnsi" w:hAnsiTheme="minorHAnsi" w:cstheme="minorHAnsi"/>
              </w:rPr>
            </w:pPr>
            <w:r w:rsidRPr="00C45E59">
              <w:rPr>
                <w:rFonts w:asciiTheme="minorHAnsi" w:hAnsiTheme="minorHAnsi" w:cstheme="minorHAnsi"/>
              </w:rPr>
              <w:t>DA INCROCIO VIA OTTORINO VILLA FINO A CIV</w:t>
            </w:r>
            <w:r w:rsidR="003D2177">
              <w:rPr>
                <w:rFonts w:asciiTheme="minorHAnsi" w:hAnsiTheme="minorHAnsi" w:cstheme="minorHAnsi"/>
              </w:rPr>
              <w:t>.</w:t>
            </w:r>
            <w:r w:rsidRPr="00C45E59">
              <w:rPr>
                <w:rFonts w:asciiTheme="minorHAnsi" w:hAnsiTheme="minorHAnsi" w:cstheme="minorHAnsi"/>
              </w:rPr>
              <w:t xml:space="preserve"> 93</w:t>
            </w:r>
          </w:p>
        </w:tc>
      </w:tr>
      <w:tr w:rsidR="00C45E59" w:rsidRPr="00C45E59" w:rsidTr="005D0BD3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59" w:rsidRPr="00C45E59" w:rsidRDefault="00C45E59" w:rsidP="005D0BD3">
            <w:pPr>
              <w:rPr>
                <w:rFonts w:asciiTheme="minorHAnsi" w:hAnsiTheme="minorHAnsi" w:cstheme="minorHAnsi"/>
              </w:rPr>
            </w:pPr>
            <w:r w:rsidRPr="00C45E59">
              <w:rPr>
                <w:rFonts w:asciiTheme="minorHAnsi" w:hAnsiTheme="minorHAnsi" w:cstheme="minorHAnsi"/>
              </w:rPr>
              <w:t>MAGGI BERARDO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59" w:rsidRPr="00C45E59" w:rsidRDefault="00C45E59" w:rsidP="005D0BD3">
            <w:pPr>
              <w:rPr>
                <w:rFonts w:asciiTheme="minorHAnsi" w:hAnsiTheme="minorHAnsi" w:cstheme="minorHAnsi"/>
              </w:rPr>
            </w:pPr>
            <w:r w:rsidRPr="00C45E59">
              <w:rPr>
                <w:rFonts w:asciiTheme="minorHAnsi" w:hAnsiTheme="minorHAnsi" w:cstheme="minorHAnsi"/>
              </w:rPr>
              <w:t>DA CIV</w:t>
            </w:r>
            <w:r w:rsidR="003D2177">
              <w:rPr>
                <w:rFonts w:asciiTheme="minorHAnsi" w:hAnsiTheme="minorHAnsi" w:cstheme="minorHAnsi"/>
              </w:rPr>
              <w:t>.</w:t>
            </w:r>
            <w:r w:rsidRPr="00C45E59">
              <w:rPr>
                <w:rFonts w:asciiTheme="minorHAnsi" w:hAnsiTheme="minorHAnsi" w:cstheme="minorHAnsi"/>
              </w:rPr>
              <w:t xml:space="preserve"> 128 FINO A CIV</w:t>
            </w:r>
            <w:r w:rsidR="003D2177">
              <w:rPr>
                <w:rFonts w:asciiTheme="minorHAnsi" w:hAnsiTheme="minorHAnsi" w:cstheme="minorHAnsi"/>
              </w:rPr>
              <w:t>.</w:t>
            </w:r>
            <w:r w:rsidRPr="00C45E59">
              <w:rPr>
                <w:rFonts w:asciiTheme="minorHAnsi" w:hAnsiTheme="minorHAnsi" w:cstheme="minorHAnsi"/>
              </w:rPr>
              <w:t xml:space="preserve"> 122</w:t>
            </w:r>
          </w:p>
        </w:tc>
      </w:tr>
      <w:tr w:rsidR="00C45E59" w:rsidRPr="00C45E59" w:rsidTr="005D0BD3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59" w:rsidRPr="00C45E59" w:rsidRDefault="00C45E59" w:rsidP="005D0BD3">
            <w:pPr>
              <w:rPr>
                <w:rFonts w:asciiTheme="minorHAnsi" w:hAnsiTheme="minorHAnsi" w:cstheme="minorHAnsi"/>
              </w:rPr>
            </w:pPr>
            <w:r w:rsidRPr="00C45E59">
              <w:rPr>
                <w:rFonts w:asciiTheme="minorHAnsi" w:hAnsiTheme="minorHAnsi" w:cstheme="minorHAnsi"/>
              </w:rPr>
              <w:t>MAGGI BERARDO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59" w:rsidRPr="00C45E59" w:rsidRDefault="00C45E59" w:rsidP="005D0BD3">
            <w:pPr>
              <w:rPr>
                <w:rFonts w:asciiTheme="minorHAnsi" w:hAnsiTheme="minorHAnsi" w:cstheme="minorHAnsi"/>
              </w:rPr>
            </w:pPr>
            <w:r w:rsidRPr="00C45E59">
              <w:rPr>
                <w:rFonts w:asciiTheme="minorHAnsi" w:hAnsiTheme="minorHAnsi" w:cstheme="minorHAnsi"/>
              </w:rPr>
              <w:t>DA CIV</w:t>
            </w:r>
            <w:r w:rsidR="003D2177">
              <w:rPr>
                <w:rFonts w:asciiTheme="minorHAnsi" w:hAnsiTheme="minorHAnsi" w:cstheme="minorHAnsi"/>
              </w:rPr>
              <w:t>.</w:t>
            </w:r>
            <w:r w:rsidRPr="00C45E59">
              <w:rPr>
                <w:rFonts w:asciiTheme="minorHAnsi" w:hAnsiTheme="minorHAnsi" w:cstheme="minorHAnsi"/>
              </w:rPr>
              <w:t xml:space="preserve"> 78 FINO A CIV</w:t>
            </w:r>
            <w:r w:rsidR="003D2177">
              <w:rPr>
                <w:rFonts w:asciiTheme="minorHAnsi" w:hAnsiTheme="minorHAnsi" w:cstheme="minorHAnsi"/>
              </w:rPr>
              <w:t>.</w:t>
            </w:r>
            <w:r w:rsidRPr="00C45E59">
              <w:rPr>
                <w:rFonts w:asciiTheme="minorHAnsi" w:hAnsiTheme="minorHAnsi" w:cstheme="minorHAnsi"/>
              </w:rPr>
              <w:t xml:space="preserve"> 60</w:t>
            </w:r>
          </w:p>
        </w:tc>
      </w:tr>
      <w:tr w:rsidR="00C45E59" w:rsidRPr="00C45E59" w:rsidTr="005D0BD3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59" w:rsidRPr="00C45E59" w:rsidRDefault="00C45E59" w:rsidP="005D0BD3">
            <w:pPr>
              <w:rPr>
                <w:rFonts w:asciiTheme="minorHAnsi" w:hAnsiTheme="minorHAnsi" w:cstheme="minorHAnsi"/>
              </w:rPr>
            </w:pPr>
            <w:r w:rsidRPr="00C45E59">
              <w:rPr>
                <w:rFonts w:asciiTheme="minorHAnsi" w:hAnsiTheme="minorHAnsi" w:cstheme="minorHAnsi"/>
              </w:rPr>
              <w:t>MAGGI BERARDO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59" w:rsidRPr="00C45E59" w:rsidRDefault="00C45E59" w:rsidP="005D0BD3">
            <w:pPr>
              <w:rPr>
                <w:rFonts w:asciiTheme="minorHAnsi" w:hAnsiTheme="minorHAnsi" w:cstheme="minorHAnsi"/>
              </w:rPr>
            </w:pPr>
            <w:r w:rsidRPr="00C45E59">
              <w:rPr>
                <w:rFonts w:asciiTheme="minorHAnsi" w:hAnsiTheme="minorHAnsi" w:cstheme="minorHAnsi"/>
              </w:rPr>
              <w:t>DA INCROCIO VIA FAUSTINI FINO A VIA CARINI</w:t>
            </w:r>
          </w:p>
        </w:tc>
      </w:tr>
      <w:tr w:rsidR="00C45E59" w:rsidRPr="00C45E59" w:rsidTr="005D0BD3">
        <w:trPr>
          <w:trHeight w:val="6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59" w:rsidRPr="00C45E59" w:rsidRDefault="00C45E59" w:rsidP="005D0BD3">
            <w:pPr>
              <w:rPr>
                <w:rFonts w:asciiTheme="minorHAnsi" w:hAnsiTheme="minorHAnsi" w:cstheme="minorHAnsi"/>
              </w:rPr>
            </w:pPr>
            <w:r w:rsidRPr="00C45E59">
              <w:rPr>
                <w:rFonts w:asciiTheme="minorHAnsi" w:hAnsiTheme="minorHAnsi" w:cstheme="minorHAnsi"/>
              </w:rPr>
              <w:t>MARZABOTTO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59" w:rsidRPr="00C45E59" w:rsidRDefault="00C45E59" w:rsidP="005D0BD3">
            <w:pPr>
              <w:rPr>
                <w:rFonts w:asciiTheme="minorHAnsi" w:hAnsiTheme="minorHAnsi" w:cstheme="minorHAnsi"/>
              </w:rPr>
            </w:pPr>
            <w:r w:rsidRPr="00C45E59">
              <w:rPr>
                <w:rFonts w:asciiTheme="minorHAnsi" w:hAnsiTheme="minorHAnsi" w:cstheme="minorHAnsi"/>
              </w:rPr>
              <w:t>DA INCROCIO VIA DELLA PALAZZINA FINO A INCROCIO VIA PAOLO SIGNORINI</w:t>
            </w:r>
          </w:p>
        </w:tc>
      </w:tr>
      <w:tr w:rsidR="00C45E59" w:rsidRPr="00C45E59" w:rsidTr="005D0BD3">
        <w:trPr>
          <w:trHeight w:val="6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59" w:rsidRPr="00C45E59" w:rsidRDefault="00C45E59" w:rsidP="005D0BD3">
            <w:pPr>
              <w:rPr>
                <w:rFonts w:asciiTheme="minorHAnsi" w:hAnsiTheme="minorHAnsi" w:cstheme="minorHAnsi"/>
              </w:rPr>
            </w:pPr>
            <w:r w:rsidRPr="00C45E59">
              <w:rPr>
                <w:rFonts w:asciiTheme="minorHAnsi" w:hAnsiTheme="minorHAnsi" w:cstheme="minorHAnsi"/>
              </w:rPr>
              <w:t>PALAZZINA DELLA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59" w:rsidRPr="00C45E59" w:rsidRDefault="00C45E59" w:rsidP="005D0BD3">
            <w:pPr>
              <w:rPr>
                <w:rFonts w:asciiTheme="minorHAnsi" w:hAnsiTheme="minorHAnsi" w:cstheme="minorHAnsi"/>
              </w:rPr>
            </w:pPr>
            <w:r w:rsidRPr="00C45E59">
              <w:rPr>
                <w:rFonts w:asciiTheme="minorHAnsi" w:hAnsiTheme="minorHAnsi" w:cstheme="minorHAnsi"/>
              </w:rPr>
              <w:t>DA IN</w:t>
            </w:r>
            <w:r w:rsidR="003D2177">
              <w:rPr>
                <w:rFonts w:asciiTheme="minorHAnsi" w:hAnsiTheme="minorHAnsi" w:cstheme="minorHAnsi"/>
              </w:rPr>
              <w:t>CROCIO VIA DELLA ZIZIOLA FINO A</w:t>
            </w:r>
            <w:r w:rsidRPr="00C45E59">
              <w:rPr>
                <w:rFonts w:asciiTheme="minorHAnsi" w:hAnsiTheme="minorHAnsi" w:cstheme="minorHAnsi"/>
              </w:rPr>
              <w:t xml:space="preserve"> INCROCIO VIA MARZABOTTO</w:t>
            </w:r>
          </w:p>
        </w:tc>
      </w:tr>
      <w:tr w:rsidR="00C45E59" w:rsidRPr="00C45E59" w:rsidTr="005D0BD3">
        <w:trPr>
          <w:trHeight w:val="6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59" w:rsidRPr="00C45E59" w:rsidRDefault="00C45E59" w:rsidP="005D0BD3">
            <w:pPr>
              <w:rPr>
                <w:rFonts w:asciiTheme="minorHAnsi" w:hAnsiTheme="minorHAnsi" w:cstheme="minorHAnsi"/>
              </w:rPr>
            </w:pPr>
            <w:r w:rsidRPr="00C45E59">
              <w:rPr>
                <w:rFonts w:asciiTheme="minorHAnsi" w:hAnsiTheme="minorHAnsi" w:cstheme="minorHAnsi"/>
              </w:rPr>
              <w:t>ROSSELLI FRATELLI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59" w:rsidRPr="00C45E59" w:rsidRDefault="00C45E59" w:rsidP="005D0BD3">
            <w:pPr>
              <w:rPr>
                <w:rFonts w:asciiTheme="minorHAnsi" w:hAnsiTheme="minorHAnsi" w:cstheme="minorHAnsi"/>
              </w:rPr>
            </w:pPr>
            <w:r w:rsidRPr="00C45E59">
              <w:rPr>
                <w:rFonts w:asciiTheme="minorHAnsi" w:hAnsiTheme="minorHAnsi" w:cstheme="minorHAnsi"/>
              </w:rPr>
              <w:t>DA INCROCIO VIA AMENDOLA FINO A INCROCIO VIA OTTORINO VILLA</w:t>
            </w:r>
          </w:p>
        </w:tc>
      </w:tr>
      <w:tr w:rsidR="00C45E59" w:rsidRPr="00C45E59" w:rsidTr="005D0BD3">
        <w:trPr>
          <w:trHeight w:val="6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59" w:rsidRPr="00C45E59" w:rsidRDefault="00C45E59" w:rsidP="005D0BD3">
            <w:pPr>
              <w:rPr>
                <w:rFonts w:asciiTheme="minorHAnsi" w:hAnsiTheme="minorHAnsi" w:cstheme="minorHAnsi"/>
              </w:rPr>
            </w:pPr>
            <w:r w:rsidRPr="00C45E59">
              <w:rPr>
                <w:rFonts w:asciiTheme="minorHAnsi" w:hAnsiTheme="minorHAnsi" w:cstheme="minorHAnsi"/>
              </w:rPr>
              <w:t>SIGNORINI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59" w:rsidRPr="00C45E59" w:rsidRDefault="00C45E59" w:rsidP="005D0BD3">
            <w:pPr>
              <w:rPr>
                <w:rFonts w:asciiTheme="minorHAnsi" w:hAnsiTheme="minorHAnsi" w:cstheme="minorHAnsi"/>
              </w:rPr>
            </w:pPr>
            <w:r w:rsidRPr="00C45E59">
              <w:rPr>
                <w:rFonts w:asciiTheme="minorHAnsi" w:hAnsiTheme="minorHAnsi" w:cstheme="minorHAnsi"/>
              </w:rPr>
              <w:t>DA INCROCIO VIA MARZABOTTO FINO A INCROCIO VIA DELLA VOLTA</w:t>
            </w:r>
          </w:p>
        </w:tc>
      </w:tr>
      <w:tr w:rsidR="00C45E59" w:rsidRPr="00C45E59" w:rsidTr="005D0BD3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59" w:rsidRPr="00C45E59" w:rsidRDefault="00C45E59" w:rsidP="005D0BD3">
            <w:pPr>
              <w:rPr>
                <w:rFonts w:asciiTheme="minorHAnsi" w:hAnsiTheme="minorHAnsi" w:cstheme="minorHAnsi"/>
              </w:rPr>
            </w:pPr>
            <w:r w:rsidRPr="00C45E59">
              <w:rPr>
                <w:rFonts w:asciiTheme="minorHAnsi" w:hAnsiTheme="minorHAnsi" w:cstheme="minorHAnsi"/>
              </w:rPr>
              <w:t>VENTICINQUE APRILE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59" w:rsidRPr="00C45E59" w:rsidRDefault="00C45E59" w:rsidP="005D0BD3">
            <w:pPr>
              <w:rPr>
                <w:rFonts w:asciiTheme="minorHAnsi" w:hAnsiTheme="minorHAnsi" w:cstheme="minorHAnsi"/>
              </w:rPr>
            </w:pPr>
            <w:r w:rsidRPr="00C45E59">
              <w:rPr>
                <w:rFonts w:asciiTheme="minorHAnsi" w:hAnsiTheme="minorHAnsi" w:cstheme="minorHAnsi"/>
              </w:rPr>
              <w:t>DA INCROCIO VIA CARINI FINO A CIV</w:t>
            </w:r>
            <w:r w:rsidR="003D2177">
              <w:rPr>
                <w:rFonts w:asciiTheme="minorHAnsi" w:hAnsiTheme="minorHAnsi" w:cstheme="minorHAnsi"/>
              </w:rPr>
              <w:t>.</w:t>
            </w:r>
            <w:r w:rsidRPr="00C45E59">
              <w:rPr>
                <w:rFonts w:asciiTheme="minorHAnsi" w:hAnsiTheme="minorHAnsi" w:cstheme="minorHAnsi"/>
              </w:rPr>
              <w:t xml:space="preserve"> 11</w:t>
            </w:r>
          </w:p>
        </w:tc>
      </w:tr>
      <w:tr w:rsidR="00C45E59" w:rsidRPr="00C45E59" w:rsidTr="005D0BD3">
        <w:trPr>
          <w:trHeight w:val="6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59" w:rsidRPr="00C45E59" w:rsidRDefault="00C45E59" w:rsidP="005D0BD3">
            <w:pPr>
              <w:rPr>
                <w:rFonts w:asciiTheme="minorHAnsi" w:hAnsiTheme="minorHAnsi" w:cstheme="minorHAnsi"/>
              </w:rPr>
            </w:pPr>
            <w:r w:rsidRPr="00C45E59">
              <w:rPr>
                <w:rFonts w:asciiTheme="minorHAnsi" w:hAnsiTheme="minorHAnsi" w:cstheme="minorHAnsi"/>
              </w:rPr>
              <w:t>VILLA OTTORINO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59" w:rsidRPr="00C45E59" w:rsidRDefault="00C45E59" w:rsidP="005D0BD3">
            <w:pPr>
              <w:rPr>
                <w:rFonts w:asciiTheme="minorHAnsi" w:hAnsiTheme="minorHAnsi" w:cstheme="minorHAnsi"/>
              </w:rPr>
            </w:pPr>
            <w:r w:rsidRPr="00C45E59">
              <w:rPr>
                <w:rFonts w:asciiTheme="minorHAnsi" w:hAnsiTheme="minorHAnsi" w:cstheme="minorHAnsi"/>
              </w:rPr>
              <w:t>DA INCROCIO VIA FRATELLI ROSSELLI FINO A INCROCIO VIA DUCA DEGLI ABRUZZI</w:t>
            </w:r>
          </w:p>
        </w:tc>
      </w:tr>
      <w:tr w:rsidR="00C45E59" w:rsidRPr="00C45E59" w:rsidTr="005D0BD3">
        <w:trPr>
          <w:trHeight w:val="6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59" w:rsidRPr="00C45E59" w:rsidRDefault="00C45E59" w:rsidP="005D0BD3">
            <w:pPr>
              <w:rPr>
                <w:rFonts w:asciiTheme="minorHAnsi" w:hAnsiTheme="minorHAnsi" w:cstheme="minorHAnsi"/>
              </w:rPr>
            </w:pPr>
            <w:r w:rsidRPr="00C45E59">
              <w:rPr>
                <w:rFonts w:asciiTheme="minorHAnsi" w:hAnsiTheme="minorHAnsi" w:cstheme="minorHAnsi"/>
              </w:rPr>
              <w:t>VOLTA DELLA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59" w:rsidRPr="00C45E59" w:rsidRDefault="00C45E59" w:rsidP="005D0BD3">
            <w:pPr>
              <w:rPr>
                <w:rFonts w:asciiTheme="minorHAnsi" w:hAnsiTheme="minorHAnsi" w:cstheme="minorHAnsi"/>
              </w:rPr>
            </w:pPr>
            <w:r w:rsidRPr="00C45E59">
              <w:rPr>
                <w:rFonts w:asciiTheme="minorHAnsi" w:hAnsiTheme="minorHAnsi" w:cstheme="minorHAnsi"/>
              </w:rPr>
              <w:t>DA INCROCIO VIA SIGNORINI FINO A INCROCIO VIA BELVEDERE</w:t>
            </w:r>
          </w:p>
        </w:tc>
      </w:tr>
    </w:tbl>
    <w:p w:rsidR="00C45E59" w:rsidRPr="00C45E59" w:rsidRDefault="00C45E59" w:rsidP="00C45E59">
      <w:pPr>
        <w:spacing w:line="360" w:lineRule="auto"/>
        <w:jc w:val="both"/>
        <w:rPr>
          <w:rFonts w:asciiTheme="minorHAnsi" w:hAnsiTheme="minorHAnsi" w:cstheme="minorHAnsi"/>
        </w:rPr>
      </w:pPr>
    </w:p>
    <w:p w:rsidR="00C45E59" w:rsidRPr="00C45E59" w:rsidRDefault="00C45E59" w:rsidP="00C45E59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C45E59">
        <w:rPr>
          <w:rFonts w:asciiTheme="minorHAnsi" w:hAnsiTheme="minorHAnsi" w:cstheme="minorHAnsi"/>
          <w:b/>
        </w:rPr>
        <w:t>DATI RIASSUNTIVI RELATIVI ALTRI INVESTIMENTI AMMINISTRAZIONE COMUNALE</w:t>
      </w:r>
    </w:p>
    <w:p w:rsidR="00C45E59" w:rsidRPr="00C45E59" w:rsidRDefault="00C45E59" w:rsidP="00C45E59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45E59" w:rsidRPr="00C45E59" w:rsidTr="005D0BD3">
        <w:tc>
          <w:tcPr>
            <w:tcW w:w="4889" w:type="dxa"/>
            <w:shd w:val="clear" w:color="auto" w:fill="auto"/>
          </w:tcPr>
          <w:p w:rsidR="00C45E59" w:rsidRPr="00C45E59" w:rsidRDefault="00C45E59" w:rsidP="005D0BD3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9" w:type="dxa"/>
            <w:shd w:val="clear" w:color="auto" w:fill="auto"/>
          </w:tcPr>
          <w:p w:rsidR="00C45E59" w:rsidRPr="00C45E59" w:rsidRDefault="00C45E59" w:rsidP="005D0BD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45E59">
              <w:rPr>
                <w:rFonts w:asciiTheme="minorHAnsi" w:hAnsiTheme="minorHAnsi" w:cstheme="minorHAnsi"/>
              </w:rPr>
              <w:t>BILANCIO 2024</w:t>
            </w:r>
          </w:p>
        </w:tc>
      </w:tr>
      <w:tr w:rsidR="00C45E59" w:rsidRPr="00C45E59" w:rsidTr="005D0BD3">
        <w:tc>
          <w:tcPr>
            <w:tcW w:w="4889" w:type="dxa"/>
            <w:shd w:val="clear" w:color="auto" w:fill="auto"/>
          </w:tcPr>
          <w:p w:rsidR="00C45E59" w:rsidRPr="00C45E59" w:rsidRDefault="00C45E59" w:rsidP="005D0BD3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45E59">
              <w:rPr>
                <w:rFonts w:asciiTheme="minorHAnsi" w:hAnsiTheme="minorHAnsi" w:cstheme="minorHAnsi"/>
              </w:rPr>
              <w:t>Importo per pavimentazioni lapidee</w:t>
            </w:r>
          </w:p>
        </w:tc>
        <w:tc>
          <w:tcPr>
            <w:tcW w:w="4889" w:type="dxa"/>
            <w:shd w:val="clear" w:color="auto" w:fill="auto"/>
          </w:tcPr>
          <w:p w:rsidR="00C45E59" w:rsidRPr="00C45E59" w:rsidRDefault="003D2177" w:rsidP="005D0BD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€ </w:t>
            </w:r>
            <w:r w:rsidR="00C45E59" w:rsidRPr="00C45E59">
              <w:rPr>
                <w:rFonts w:asciiTheme="minorHAnsi" w:hAnsiTheme="minorHAnsi" w:cstheme="minorHAnsi"/>
              </w:rPr>
              <w:t>260.000</w:t>
            </w:r>
          </w:p>
        </w:tc>
      </w:tr>
      <w:tr w:rsidR="00C45E59" w:rsidRPr="00C45E59" w:rsidTr="005D0BD3">
        <w:tc>
          <w:tcPr>
            <w:tcW w:w="4889" w:type="dxa"/>
            <w:shd w:val="clear" w:color="auto" w:fill="auto"/>
          </w:tcPr>
          <w:p w:rsidR="00C45E59" w:rsidRPr="00C45E59" w:rsidRDefault="00C45E59" w:rsidP="005D0BD3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45E59">
              <w:rPr>
                <w:rFonts w:asciiTheme="minorHAnsi" w:hAnsiTheme="minorHAnsi" w:cstheme="minorHAnsi"/>
              </w:rPr>
              <w:t>Importo per guardrail</w:t>
            </w:r>
          </w:p>
        </w:tc>
        <w:tc>
          <w:tcPr>
            <w:tcW w:w="4889" w:type="dxa"/>
            <w:shd w:val="clear" w:color="auto" w:fill="auto"/>
          </w:tcPr>
          <w:p w:rsidR="00C45E59" w:rsidRPr="00C45E59" w:rsidRDefault="003D2177" w:rsidP="005D0BD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€ </w:t>
            </w:r>
            <w:r w:rsidR="00C45E59" w:rsidRPr="00C45E59">
              <w:rPr>
                <w:rFonts w:asciiTheme="minorHAnsi" w:hAnsiTheme="minorHAnsi" w:cstheme="minorHAnsi"/>
              </w:rPr>
              <w:t>260.000</w:t>
            </w:r>
          </w:p>
        </w:tc>
      </w:tr>
    </w:tbl>
    <w:p w:rsidR="00C45E59" w:rsidRPr="00C45E59" w:rsidRDefault="00C45E59" w:rsidP="00C45E59">
      <w:pPr>
        <w:spacing w:line="360" w:lineRule="auto"/>
        <w:jc w:val="both"/>
        <w:rPr>
          <w:rFonts w:asciiTheme="minorHAnsi" w:hAnsiTheme="minorHAnsi" w:cstheme="minorHAnsi"/>
        </w:rPr>
      </w:pPr>
    </w:p>
    <w:p w:rsidR="00C45E59" w:rsidRPr="00C45E59" w:rsidRDefault="00C45E59" w:rsidP="00C45E59">
      <w:pPr>
        <w:rPr>
          <w:rFonts w:asciiTheme="minorHAnsi" w:hAnsiTheme="minorHAnsi" w:cstheme="minorHAnsi"/>
        </w:rPr>
      </w:pPr>
    </w:p>
    <w:p w:rsidR="00DF7335" w:rsidRPr="00161225" w:rsidRDefault="00DF7335" w:rsidP="008F7E46">
      <w:pPr>
        <w:tabs>
          <w:tab w:val="left" w:pos="5760"/>
        </w:tabs>
        <w:ind w:left="1260" w:hanging="1260"/>
        <w:jc w:val="center"/>
        <w:rPr>
          <w:rFonts w:ascii="Calibri" w:hAnsi="Calibri" w:cs="Calibri"/>
          <w:b/>
        </w:rPr>
      </w:pPr>
    </w:p>
    <w:sectPr w:rsidR="00DF7335" w:rsidRPr="00161225" w:rsidSect="003E77F2">
      <w:footerReference w:type="default" r:id="rId14"/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279" w:rsidRDefault="00282279">
      <w:r>
        <w:separator/>
      </w:r>
    </w:p>
  </w:endnote>
  <w:endnote w:type="continuationSeparator" w:id="0">
    <w:p w:rsidR="00282279" w:rsidRDefault="0028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BD3" w:rsidRPr="00B811F6" w:rsidRDefault="005D0BD3" w:rsidP="003E77F2">
    <w:pPr>
      <w:pStyle w:val="Pidipagina"/>
      <w:tabs>
        <w:tab w:val="clear" w:pos="9638"/>
        <w:tab w:val="right" w:pos="9214"/>
      </w:tabs>
      <w:ind w:left="426" w:right="424" w:hanging="426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Ufficio</w:t>
    </w:r>
    <w:r w:rsidRPr="00B811F6">
      <w:rPr>
        <w:rFonts w:ascii="Calibri" w:hAnsi="Calibri"/>
        <w:sz w:val="18"/>
        <w:szCs w:val="18"/>
      </w:rPr>
      <w:t xml:space="preserve"> stampa </w:t>
    </w:r>
    <w:smartTag w:uri="urn:schemas-microsoft-com:office:smarttags" w:element="PersonName">
      <w:smartTagPr>
        <w:attr w:name="ProductID" w:val="Comune di Brescia"/>
      </w:smartTagPr>
      <w:r w:rsidRPr="00B811F6">
        <w:rPr>
          <w:rFonts w:ascii="Calibri" w:hAnsi="Calibri"/>
          <w:sz w:val="18"/>
          <w:szCs w:val="18"/>
        </w:rPr>
        <w:t>Comune di Brescia</w:t>
      </w:r>
    </w:smartTag>
  </w:p>
  <w:p w:rsidR="005D0BD3" w:rsidRPr="00B811F6" w:rsidRDefault="005D0BD3" w:rsidP="003E77F2">
    <w:pPr>
      <w:pStyle w:val="Pidipagina"/>
      <w:tabs>
        <w:tab w:val="clear" w:pos="9638"/>
        <w:tab w:val="right" w:pos="9214"/>
      </w:tabs>
      <w:ind w:left="426" w:right="424" w:hanging="426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p</w:t>
    </w:r>
    <w:r w:rsidRPr="00B811F6">
      <w:rPr>
        <w:rFonts w:ascii="Calibri" w:hAnsi="Calibri"/>
        <w:sz w:val="18"/>
        <w:szCs w:val="18"/>
      </w:rPr>
      <w:t xml:space="preserve">iazza della Loggia, </w:t>
    </w:r>
    <w:r>
      <w:rPr>
        <w:rFonts w:ascii="Calibri" w:hAnsi="Calibri"/>
        <w:sz w:val="18"/>
        <w:szCs w:val="18"/>
      </w:rPr>
      <w:t>1</w:t>
    </w:r>
    <w:r w:rsidRPr="00B811F6">
      <w:rPr>
        <w:rFonts w:ascii="Calibri" w:hAnsi="Calibri"/>
        <w:sz w:val="18"/>
        <w:szCs w:val="18"/>
      </w:rPr>
      <w:t xml:space="preserve"> – 25121 Brescia</w:t>
    </w:r>
  </w:p>
  <w:p w:rsidR="005D0BD3" w:rsidRPr="00373EE8" w:rsidRDefault="005D0BD3" w:rsidP="003E77F2">
    <w:pPr>
      <w:pStyle w:val="Pidipagina"/>
      <w:rPr>
        <w:lang w:val="en-GB"/>
      </w:rPr>
    </w:pPr>
    <w:r w:rsidRPr="00373EE8">
      <w:rPr>
        <w:rFonts w:ascii="Calibri" w:hAnsi="Calibri"/>
        <w:sz w:val="18"/>
        <w:szCs w:val="18"/>
      </w:rPr>
      <w:tab/>
    </w:r>
    <w:r w:rsidRPr="00B811F6">
      <w:rPr>
        <w:rFonts w:ascii="Calibri" w:hAnsi="Calibri"/>
        <w:sz w:val="18"/>
        <w:szCs w:val="18"/>
        <w:lang w:val="en-GB"/>
      </w:rPr>
      <w:t>Tel. 030</w:t>
    </w:r>
    <w:r>
      <w:rPr>
        <w:rFonts w:ascii="Calibri" w:hAnsi="Calibri"/>
        <w:sz w:val="18"/>
        <w:szCs w:val="18"/>
        <w:lang w:val="en-GB"/>
      </w:rPr>
      <w:t xml:space="preserve"> 2977282 – </w:t>
    </w:r>
    <w:hyperlink r:id="rId1" w:history="1">
      <w:r w:rsidRPr="00DA11F3">
        <w:rPr>
          <w:rStyle w:val="Collegamentoipertestuale"/>
          <w:rFonts w:ascii="Calibri" w:hAnsi="Calibri"/>
          <w:sz w:val="18"/>
          <w:szCs w:val="18"/>
          <w:lang w:val="en-GB" w:eastAsia="hi-IN" w:bidi="hi-IN"/>
        </w:rPr>
        <w:t>ufficiostampa@comune.brescia.it</w:t>
      </w:r>
    </w:hyperlink>
  </w:p>
  <w:p w:rsidR="005D0BD3" w:rsidRPr="00F52AEB" w:rsidRDefault="005D0BD3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279" w:rsidRDefault="00282279">
      <w:r>
        <w:separator/>
      </w:r>
    </w:p>
  </w:footnote>
  <w:footnote w:type="continuationSeparator" w:id="0">
    <w:p w:rsidR="00282279" w:rsidRDefault="00282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5A75"/>
    <w:multiLevelType w:val="hybridMultilevel"/>
    <w:tmpl w:val="E4C84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50EBB"/>
    <w:multiLevelType w:val="hybridMultilevel"/>
    <w:tmpl w:val="A9521B9C"/>
    <w:lvl w:ilvl="0" w:tplc="9BFED6AC">
      <w:start w:val="2"/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325EDE"/>
    <w:multiLevelType w:val="hybridMultilevel"/>
    <w:tmpl w:val="EA9C124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88400E"/>
    <w:multiLevelType w:val="hybridMultilevel"/>
    <w:tmpl w:val="E674B10E"/>
    <w:lvl w:ilvl="0" w:tplc="F2762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11A06"/>
    <w:multiLevelType w:val="hybridMultilevel"/>
    <w:tmpl w:val="03285626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A722CF"/>
    <w:multiLevelType w:val="hybridMultilevel"/>
    <w:tmpl w:val="3904C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94906"/>
    <w:multiLevelType w:val="hybridMultilevel"/>
    <w:tmpl w:val="798A226E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8E26D4"/>
    <w:multiLevelType w:val="hybridMultilevel"/>
    <w:tmpl w:val="241E13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E1D60"/>
    <w:multiLevelType w:val="hybridMultilevel"/>
    <w:tmpl w:val="5FC8FF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BD5BFE"/>
    <w:multiLevelType w:val="hybridMultilevel"/>
    <w:tmpl w:val="D3BED4CC"/>
    <w:lvl w:ilvl="0" w:tplc="F2762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3922F2"/>
    <w:multiLevelType w:val="hybridMultilevel"/>
    <w:tmpl w:val="BA54E1F6"/>
    <w:lvl w:ilvl="0" w:tplc="AEAC89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07A7F42"/>
    <w:multiLevelType w:val="hybridMultilevel"/>
    <w:tmpl w:val="56AEB1E4"/>
    <w:lvl w:ilvl="0" w:tplc="FFFFFFFF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9958C7"/>
    <w:multiLevelType w:val="hybridMultilevel"/>
    <w:tmpl w:val="41025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482507"/>
    <w:multiLevelType w:val="hybridMultilevel"/>
    <w:tmpl w:val="6CD8082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0"/>
  </w:num>
  <w:num w:numId="8">
    <w:abstractNumId w:val="12"/>
  </w:num>
  <w:num w:numId="9">
    <w:abstractNumId w:val="3"/>
  </w:num>
  <w:num w:numId="10">
    <w:abstractNumId w:val="9"/>
  </w:num>
  <w:num w:numId="11">
    <w:abstractNumId w:val="1"/>
  </w:num>
  <w:num w:numId="12">
    <w:abstractNumId w:val="8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F2"/>
    <w:rsid w:val="00004745"/>
    <w:rsid w:val="00021C3C"/>
    <w:rsid w:val="00026252"/>
    <w:rsid w:val="000274C6"/>
    <w:rsid w:val="00071A72"/>
    <w:rsid w:val="00072F84"/>
    <w:rsid w:val="0008450E"/>
    <w:rsid w:val="00087FAA"/>
    <w:rsid w:val="000A0CF6"/>
    <w:rsid w:val="000B3CD4"/>
    <w:rsid w:val="000C7F1C"/>
    <w:rsid w:val="00147B69"/>
    <w:rsid w:val="00161225"/>
    <w:rsid w:val="00170514"/>
    <w:rsid w:val="00185FE2"/>
    <w:rsid w:val="001D6999"/>
    <w:rsid w:val="001D7898"/>
    <w:rsid w:val="00211ED1"/>
    <w:rsid w:val="00226508"/>
    <w:rsid w:val="00231092"/>
    <w:rsid w:val="002356B3"/>
    <w:rsid w:val="00261DAA"/>
    <w:rsid w:val="002635BD"/>
    <w:rsid w:val="002644F6"/>
    <w:rsid w:val="00282279"/>
    <w:rsid w:val="00290DA8"/>
    <w:rsid w:val="002A0EED"/>
    <w:rsid w:val="002A6B98"/>
    <w:rsid w:val="00313D62"/>
    <w:rsid w:val="00341927"/>
    <w:rsid w:val="003441AC"/>
    <w:rsid w:val="00346732"/>
    <w:rsid w:val="0035464F"/>
    <w:rsid w:val="0036028E"/>
    <w:rsid w:val="0037175B"/>
    <w:rsid w:val="0037273F"/>
    <w:rsid w:val="00382733"/>
    <w:rsid w:val="003A35AB"/>
    <w:rsid w:val="003D2177"/>
    <w:rsid w:val="003E4B89"/>
    <w:rsid w:val="003E77F2"/>
    <w:rsid w:val="004069DA"/>
    <w:rsid w:val="0044210C"/>
    <w:rsid w:val="004447BC"/>
    <w:rsid w:val="00446D29"/>
    <w:rsid w:val="0049107B"/>
    <w:rsid w:val="004939D5"/>
    <w:rsid w:val="004974A9"/>
    <w:rsid w:val="004B4755"/>
    <w:rsid w:val="004C3AA6"/>
    <w:rsid w:val="004C6D0C"/>
    <w:rsid w:val="004F1A0B"/>
    <w:rsid w:val="004F757B"/>
    <w:rsid w:val="00517200"/>
    <w:rsid w:val="005313DE"/>
    <w:rsid w:val="00533C04"/>
    <w:rsid w:val="00544B0D"/>
    <w:rsid w:val="00552E3D"/>
    <w:rsid w:val="005D0BD3"/>
    <w:rsid w:val="005E2795"/>
    <w:rsid w:val="005E3DDB"/>
    <w:rsid w:val="005F7BA4"/>
    <w:rsid w:val="00610B31"/>
    <w:rsid w:val="00640746"/>
    <w:rsid w:val="0064082F"/>
    <w:rsid w:val="0064557F"/>
    <w:rsid w:val="0066413E"/>
    <w:rsid w:val="00670EF8"/>
    <w:rsid w:val="006853A1"/>
    <w:rsid w:val="006A6142"/>
    <w:rsid w:val="006C7694"/>
    <w:rsid w:val="006E78EC"/>
    <w:rsid w:val="00700E44"/>
    <w:rsid w:val="007122D4"/>
    <w:rsid w:val="00725C66"/>
    <w:rsid w:val="00730606"/>
    <w:rsid w:val="00751B27"/>
    <w:rsid w:val="00774739"/>
    <w:rsid w:val="00775F25"/>
    <w:rsid w:val="00784C40"/>
    <w:rsid w:val="007A1E90"/>
    <w:rsid w:val="007A77BD"/>
    <w:rsid w:val="007D04B9"/>
    <w:rsid w:val="007D1AB4"/>
    <w:rsid w:val="007E19EB"/>
    <w:rsid w:val="007E210D"/>
    <w:rsid w:val="007F44BD"/>
    <w:rsid w:val="007F5661"/>
    <w:rsid w:val="00816042"/>
    <w:rsid w:val="0082366A"/>
    <w:rsid w:val="00844BB6"/>
    <w:rsid w:val="00873AAF"/>
    <w:rsid w:val="00874EC6"/>
    <w:rsid w:val="00876555"/>
    <w:rsid w:val="0089753C"/>
    <w:rsid w:val="008A0955"/>
    <w:rsid w:val="008B2CD3"/>
    <w:rsid w:val="008C01C2"/>
    <w:rsid w:val="008E52C3"/>
    <w:rsid w:val="008F7E46"/>
    <w:rsid w:val="008F7F0E"/>
    <w:rsid w:val="00913521"/>
    <w:rsid w:val="00932C19"/>
    <w:rsid w:val="00934CFD"/>
    <w:rsid w:val="009552B6"/>
    <w:rsid w:val="00993E7D"/>
    <w:rsid w:val="009A054D"/>
    <w:rsid w:val="009A1383"/>
    <w:rsid w:val="009A31FA"/>
    <w:rsid w:val="009A7383"/>
    <w:rsid w:val="009C52D4"/>
    <w:rsid w:val="009C7B19"/>
    <w:rsid w:val="00A06093"/>
    <w:rsid w:val="00A23CF4"/>
    <w:rsid w:val="00A27A21"/>
    <w:rsid w:val="00A370B3"/>
    <w:rsid w:val="00A3728B"/>
    <w:rsid w:val="00A4237A"/>
    <w:rsid w:val="00A53628"/>
    <w:rsid w:val="00A56FD5"/>
    <w:rsid w:val="00A81E64"/>
    <w:rsid w:val="00A822C6"/>
    <w:rsid w:val="00A853F9"/>
    <w:rsid w:val="00AA4737"/>
    <w:rsid w:val="00AA7061"/>
    <w:rsid w:val="00AB3CC6"/>
    <w:rsid w:val="00AE28BE"/>
    <w:rsid w:val="00B02292"/>
    <w:rsid w:val="00B2353F"/>
    <w:rsid w:val="00B30D59"/>
    <w:rsid w:val="00B33C28"/>
    <w:rsid w:val="00B3740D"/>
    <w:rsid w:val="00B41508"/>
    <w:rsid w:val="00B44227"/>
    <w:rsid w:val="00B45D14"/>
    <w:rsid w:val="00B463CA"/>
    <w:rsid w:val="00B566B5"/>
    <w:rsid w:val="00B64185"/>
    <w:rsid w:val="00B67740"/>
    <w:rsid w:val="00B72564"/>
    <w:rsid w:val="00B72E42"/>
    <w:rsid w:val="00B8471A"/>
    <w:rsid w:val="00B9562B"/>
    <w:rsid w:val="00BA3BC6"/>
    <w:rsid w:val="00BA5484"/>
    <w:rsid w:val="00BB5305"/>
    <w:rsid w:val="00BB7E1E"/>
    <w:rsid w:val="00BC19D1"/>
    <w:rsid w:val="00BF7472"/>
    <w:rsid w:val="00C10BFE"/>
    <w:rsid w:val="00C45E59"/>
    <w:rsid w:val="00C80138"/>
    <w:rsid w:val="00CB603A"/>
    <w:rsid w:val="00CC1F1A"/>
    <w:rsid w:val="00CC463A"/>
    <w:rsid w:val="00CD041E"/>
    <w:rsid w:val="00CD309C"/>
    <w:rsid w:val="00CE4C70"/>
    <w:rsid w:val="00CE5D5B"/>
    <w:rsid w:val="00D045E2"/>
    <w:rsid w:val="00D21F30"/>
    <w:rsid w:val="00D542B1"/>
    <w:rsid w:val="00D813B3"/>
    <w:rsid w:val="00D96D6F"/>
    <w:rsid w:val="00DC0CE5"/>
    <w:rsid w:val="00DF7335"/>
    <w:rsid w:val="00E0169E"/>
    <w:rsid w:val="00E35590"/>
    <w:rsid w:val="00E4013F"/>
    <w:rsid w:val="00E6163C"/>
    <w:rsid w:val="00E6684B"/>
    <w:rsid w:val="00E757B8"/>
    <w:rsid w:val="00E80E8A"/>
    <w:rsid w:val="00ED7407"/>
    <w:rsid w:val="00ED7C5A"/>
    <w:rsid w:val="00F10F5A"/>
    <w:rsid w:val="00F17269"/>
    <w:rsid w:val="00F43D9B"/>
    <w:rsid w:val="00F43E51"/>
    <w:rsid w:val="00F521A5"/>
    <w:rsid w:val="00F72828"/>
    <w:rsid w:val="00F75A32"/>
    <w:rsid w:val="00F76B39"/>
    <w:rsid w:val="00FB382B"/>
    <w:rsid w:val="00FC78A2"/>
    <w:rsid w:val="00FC7B0B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E77F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E77F2"/>
    <w:pPr>
      <w:widowControl w:val="0"/>
      <w:tabs>
        <w:tab w:val="center" w:pos="4819"/>
        <w:tab w:val="right" w:pos="9638"/>
      </w:tabs>
      <w:suppressAutoHyphens/>
    </w:pPr>
    <w:rPr>
      <w:rFonts w:eastAsia="SimSun" w:cs="Tahoma"/>
      <w:kern w:val="1"/>
      <w:lang w:eastAsia="hi-IN" w:bidi="hi-IN"/>
    </w:rPr>
  </w:style>
  <w:style w:type="paragraph" w:customStyle="1" w:styleId="txtj">
    <w:name w:val="txt_j"/>
    <w:basedOn w:val="Normale"/>
    <w:rsid w:val="003E77F2"/>
    <w:pPr>
      <w:spacing w:before="100" w:beforeAutospacing="1" w:after="100" w:afterAutospacing="1"/>
      <w:jc w:val="both"/>
    </w:pPr>
    <w:rPr>
      <w:rFonts w:ascii="Georgia" w:hAnsi="Georgia"/>
      <w:color w:val="000000"/>
      <w:sz w:val="21"/>
      <w:szCs w:val="21"/>
    </w:rPr>
  </w:style>
  <w:style w:type="paragraph" w:styleId="Pidipagina">
    <w:name w:val="footer"/>
    <w:basedOn w:val="Normale"/>
    <w:rsid w:val="003E77F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3E77F2"/>
    <w:rPr>
      <w:color w:val="000080"/>
      <w:u w:val="single"/>
    </w:rPr>
  </w:style>
  <w:style w:type="character" w:styleId="Enfasicorsivo">
    <w:name w:val="Emphasis"/>
    <w:qFormat/>
    <w:rsid w:val="003E77F2"/>
    <w:rPr>
      <w:i/>
      <w:iCs/>
    </w:rPr>
  </w:style>
  <w:style w:type="character" w:styleId="Enfasigrassetto">
    <w:name w:val="Strong"/>
    <w:qFormat/>
    <w:rsid w:val="0037175B"/>
    <w:rPr>
      <w:b/>
      <w:bCs/>
    </w:rPr>
  </w:style>
  <w:style w:type="paragraph" w:styleId="Corpodeltesto2">
    <w:name w:val="Body Text 2"/>
    <w:basedOn w:val="Normale"/>
    <w:rsid w:val="00876555"/>
    <w:pPr>
      <w:jc w:val="both"/>
    </w:pPr>
    <w:rPr>
      <w:b/>
      <w:bCs/>
      <w:i/>
      <w:iCs/>
    </w:rPr>
  </w:style>
  <w:style w:type="paragraph" w:customStyle="1" w:styleId="Paragrafoelenco1">
    <w:name w:val="Paragrafo elenco1"/>
    <w:basedOn w:val="Normale"/>
    <w:rsid w:val="00004745"/>
    <w:pPr>
      <w:ind w:left="720"/>
      <w:contextualSpacing/>
    </w:pPr>
    <w:rPr>
      <w:rFonts w:ascii="Arial" w:hAnsi="Arial"/>
      <w:sz w:val="28"/>
      <w:szCs w:val="20"/>
      <w:lang w:val="en-US"/>
    </w:rPr>
  </w:style>
  <w:style w:type="paragraph" w:styleId="Corpotesto">
    <w:name w:val="Body Text"/>
    <w:basedOn w:val="Normale"/>
    <w:link w:val="CorpotestoCarattere"/>
    <w:rsid w:val="00211ED1"/>
    <w:pPr>
      <w:spacing w:after="120"/>
    </w:pPr>
  </w:style>
  <w:style w:type="character" w:customStyle="1" w:styleId="CorpotestoCarattere">
    <w:name w:val="Corpo testo Carattere"/>
    <w:link w:val="Corpotesto"/>
    <w:rsid w:val="00211ED1"/>
    <w:rPr>
      <w:sz w:val="24"/>
      <w:szCs w:val="24"/>
    </w:rPr>
  </w:style>
  <w:style w:type="character" w:customStyle="1" w:styleId="IntestazioneCarattere">
    <w:name w:val="Intestazione Carattere"/>
    <w:link w:val="Intestazione"/>
    <w:rsid w:val="00211ED1"/>
    <w:rPr>
      <w:rFonts w:eastAsia="SimSun" w:cs="Tahoma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rsid w:val="00DF7335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B33C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33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E77F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E77F2"/>
    <w:pPr>
      <w:widowControl w:val="0"/>
      <w:tabs>
        <w:tab w:val="center" w:pos="4819"/>
        <w:tab w:val="right" w:pos="9638"/>
      </w:tabs>
      <w:suppressAutoHyphens/>
    </w:pPr>
    <w:rPr>
      <w:rFonts w:eastAsia="SimSun" w:cs="Tahoma"/>
      <w:kern w:val="1"/>
      <w:lang w:eastAsia="hi-IN" w:bidi="hi-IN"/>
    </w:rPr>
  </w:style>
  <w:style w:type="paragraph" w:customStyle="1" w:styleId="txtj">
    <w:name w:val="txt_j"/>
    <w:basedOn w:val="Normale"/>
    <w:rsid w:val="003E77F2"/>
    <w:pPr>
      <w:spacing w:before="100" w:beforeAutospacing="1" w:after="100" w:afterAutospacing="1"/>
      <w:jc w:val="both"/>
    </w:pPr>
    <w:rPr>
      <w:rFonts w:ascii="Georgia" w:hAnsi="Georgia"/>
      <w:color w:val="000000"/>
      <w:sz w:val="21"/>
      <w:szCs w:val="21"/>
    </w:rPr>
  </w:style>
  <w:style w:type="paragraph" w:styleId="Pidipagina">
    <w:name w:val="footer"/>
    <w:basedOn w:val="Normale"/>
    <w:rsid w:val="003E77F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3E77F2"/>
    <w:rPr>
      <w:color w:val="000080"/>
      <w:u w:val="single"/>
    </w:rPr>
  </w:style>
  <w:style w:type="character" w:styleId="Enfasicorsivo">
    <w:name w:val="Emphasis"/>
    <w:qFormat/>
    <w:rsid w:val="003E77F2"/>
    <w:rPr>
      <w:i/>
      <w:iCs/>
    </w:rPr>
  </w:style>
  <w:style w:type="character" w:styleId="Enfasigrassetto">
    <w:name w:val="Strong"/>
    <w:qFormat/>
    <w:rsid w:val="0037175B"/>
    <w:rPr>
      <w:b/>
      <w:bCs/>
    </w:rPr>
  </w:style>
  <w:style w:type="paragraph" w:styleId="Corpodeltesto2">
    <w:name w:val="Body Text 2"/>
    <w:basedOn w:val="Normale"/>
    <w:rsid w:val="00876555"/>
    <w:pPr>
      <w:jc w:val="both"/>
    </w:pPr>
    <w:rPr>
      <w:b/>
      <w:bCs/>
      <w:i/>
      <w:iCs/>
    </w:rPr>
  </w:style>
  <w:style w:type="paragraph" w:customStyle="1" w:styleId="Paragrafoelenco1">
    <w:name w:val="Paragrafo elenco1"/>
    <w:basedOn w:val="Normale"/>
    <w:rsid w:val="00004745"/>
    <w:pPr>
      <w:ind w:left="720"/>
      <w:contextualSpacing/>
    </w:pPr>
    <w:rPr>
      <w:rFonts w:ascii="Arial" w:hAnsi="Arial"/>
      <w:sz w:val="28"/>
      <w:szCs w:val="20"/>
      <w:lang w:val="en-US"/>
    </w:rPr>
  </w:style>
  <w:style w:type="paragraph" w:styleId="Corpotesto">
    <w:name w:val="Body Text"/>
    <w:basedOn w:val="Normale"/>
    <w:link w:val="CorpotestoCarattere"/>
    <w:rsid w:val="00211ED1"/>
    <w:pPr>
      <w:spacing w:after="120"/>
    </w:pPr>
  </w:style>
  <w:style w:type="character" w:customStyle="1" w:styleId="CorpotestoCarattere">
    <w:name w:val="Corpo testo Carattere"/>
    <w:link w:val="Corpotesto"/>
    <w:rsid w:val="00211ED1"/>
    <w:rPr>
      <w:sz w:val="24"/>
      <w:szCs w:val="24"/>
    </w:rPr>
  </w:style>
  <w:style w:type="character" w:customStyle="1" w:styleId="IntestazioneCarattere">
    <w:name w:val="Intestazione Carattere"/>
    <w:link w:val="Intestazione"/>
    <w:rsid w:val="00211ED1"/>
    <w:rPr>
      <w:rFonts w:eastAsia="SimSun" w:cs="Tahoma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rsid w:val="00DF7335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B33C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33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7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37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0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1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2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1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stampa@comune.bresc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8BD967F0D5424E8C1E0664D226A0C3" ma:contentTypeVersion="16" ma:contentTypeDescription="Creare un nuovo documento." ma:contentTypeScope="" ma:versionID="57e011515343af395456c41e03b03b3c">
  <xsd:schema xmlns:xsd="http://www.w3.org/2001/XMLSchema" xmlns:xs="http://www.w3.org/2001/XMLSchema" xmlns:p="http://schemas.microsoft.com/office/2006/metadata/properties" xmlns:ns2="8673aecb-aa58-4b2a-a565-020f4d38e75b" xmlns:ns3="ccf711df-e271-4098-a5f9-8faa13533b11" targetNamespace="http://schemas.microsoft.com/office/2006/metadata/properties" ma:root="true" ma:fieldsID="a52e0ef7e0ed7e38e556e27e2970613c" ns2:_="" ns3:_="">
    <xsd:import namespace="8673aecb-aa58-4b2a-a565-020f4d38e75b"/>
    <xsd:import namespace="ccf711df-e271-4098-a5f9-8faa13533b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3aecb-aa58-4b2a-a565-020f4d38e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1561240-06e1-4653-b52b-93893e2081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711df-e271-4098-a5f9-8faa13533b1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88e6bc-0149-46a7-9c31-a89552658811}" ma:internalName="TaxCatchAll" ma:showField="CatchAllData" ma:web="ccf711df-e271-4098-a5f9-8faa13533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f711df-e271-4098-a5f9-8faa13533b11"/>
    <lcf76f155ced4ddcb4097134ff3c332f xmlns="8673aecb-aa58-4b2a-a565-020f4d38e75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400FB-B479-4B1A-8C47-3AB795614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3aecb-aa58-4b2a-a565-020f4d38e75b"/>
    <ds:schemaRef ds:uri="ccf711df-e271-4098-a5f9-8faa13533b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E16AFB-EB40-45C1-B024-B7472EABCC8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EF322C4-A3BA-4AE0-A65F-7DD864C4EBE1}">
  <ds:schemaRefs>
    <ds:schemaRef ds:uri="http://schemas.microsoft.com/office/2006/metadata/properties"/>
    <ds:schemaRef ds:uri="http://schemas.microsoft.com/office/infopath/2007/PartnerControls"/>
    <ds:schemaRef ds:uri="ccf711df-e271-4098-a5f9-8faa13533b11"/>
    <ds:schemaRef ds:uri="8673aecb-aa58-4b2a-a565-020f4d38e75b"/>
  </ds:schemaRefs>
</ds:datastoreItem>
</file>

<file path=customXml/itemProps4.xml><?xml version="1.0" encoding="utf-8"?>
<ds:datastoreItem xmlns:ds="http://schemas.openxmlformats.org/officeDocument/2006/customXml" ds:itemID="{156CBFAA-9563-415B-9F72-AB90F53997D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A5B01BA-014A-47A5-AB98-99D3F9D0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Brescia</Company>
  <LinksUpToDate>false</LinksUpToDate>
  <CharactersWithSpaces>13750</CharactersWithSpaces>
  <SharedDoc>false</SharedDoc>
  <HLinks>
    <vt:vector size="6" baseType="variant">
      <vt:variant>
        <vt:i4>7929885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mailto:ufficiostampa@comune.brescia.it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lbeccalossi</dc:creator>
  <cp:keywords/>
  <cp:lastModifiedBy>Simonetti Francesco</cp:lastModifiedBy>
  <cp:revision>15</cp:revision>
  <dcterms:created xsi:type="dcterms:W3CDTF">2024-04-23T13:40:00Z</dcterms:created>
  <dcterms:modified xsi:type="dcterms:W3CDTF">2024-04-24T10:38:00Z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Beccalossi Lucia</vt:lpwstr>
  </property>
  <property fmtid="{D5CDD505-2E9C-101B-9397-08002B2CF9AE}" pid="3" name="Order">
    <vt:lpwstr>998500.000000000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Beccalossi Lucia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ContentTypeId">
    <vt:lpwstr>0x010100C5D33C8330125745A91F36A389A0D41A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MediaLengthInSeconds">
    <vt:lpwstr/>
  </property>
</Properties>
</file>